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E510F" w14:textId="6CB0AC16" w:rsidR="005A1D47" w:rsidRDefault="005A1D47">
      <w:bookmarkStart w:id="0" w:name="_GoBack"/>
      <w:bookmarkEnd w:id="0"/>
    </w:p>
    <w:p w14:paraId="61D8AD66" w14:textId="77777777" w:rsidR="003613A2" w:rsidRPr="001705FD" w:rsidRDefault="003613A2" w:rsidP="001705FD">
      <w:pPr>
        <w:pStyle w:val="Heading1"/>
        <w:widowControl w:val="0"/>
        <w:spacing w:before="0"/>
        <w:jc w:val="both"/>
        <w:rPr>
          <w:rFonts w:eastAsia="Arial" w:cs="Arial"/>
          <w:spacing w:val="-2"/>
          <w:sz w:val="22"/>
          <w:szCs w:val="22"/>
          <w:lang w:eastAsia="en-US"/>
        </w:rPr>
      </w:pPr>
      <w:bookmarkStart w:id="1" w:name="_Toc38618581"/>
      <w:r w:rsidRPr="001705FD">
        <w:rPr>
          <w:rFonts w:eastAsia="Arial" w:cs="Arial"/>
          <w:spacing w:val="-2"/>
          <w:sz w:val="22"/>
          <w:szCs w:val="22"/>
          <w:lang w:eastAsia="en-US"/>
        </w:rPr>
        <w:lastRenderedPageBreak/>
        <w:t>Priloga 1: Obrazci</w:t>
      </w:r>
      <w:bookmarkEnd w:id="1"/>
    </w:p>
    <w:p w14:paraId="5081131F" w14:textId="77777777" w:rsidR="003613A2" w:rsidRPr="00B45BE7" w:rsidRDefault="003613A2" w:rsidP="003613A2">
      <w:pPr>
        <w:spacing w:before="1"/>
        <w:jc w:val="both"/>
        <w:rPr>
          <w:rFonts w:eastAsia="Calibri" w:cs="Arial"/>
        </w:rPr>
      </w:pPr>
    </w:p>
    <w:p w14:paraId="13DE5447" w14:textId="77777777" w:rsidR="00B100B4" w:rsidRDefault="00B100B4" w:rsidP="00B100B4">
      <w:pPr>
        <w:jc w:val="both"/>
        <w:rPr>
          <w:szCs w:val="22"/>
        </w:rPr>
      </w:pPr>
      <w:r w:rsidRPr="00F61773">
        <w:rPr>
          <w:szCs w:val="22"/>
        </w:rPr>
        <w:t xml:space="preserve">Ponudnik mora v sklopu </w:t>
      </w:r>
      <w:r>
        <w:rPr>
          <w:szCs w:val="22"/>
        </w:rPr>
        <w:t xml:space="preserve">oddaje </w:t>
      </w:r>
      <w:r w:rsidRPr="00F61773">
        <w:rPr>
          <w:szCs w:val="22"/>
        </w:rPr>
        <w:t xml:space="preserve">ponudbe </w:t>
      </w:r>
      <w:r>
        <w:rPr>
          <w:szCs w:val="22"/>
        </w:rPr>
        <w:t xml:space="preserve">predložiti </w:t>
      </w:r>
      <w:r w:rsidRPr="00F61773">
        <w:rPr>
          <w:szCs w:val="22"/>
        </w:rPr>
        <w:t>spodaj navedene obrazce</w:t>
      </w:r>
      <w:r>
        <w:rPr>
          <w:szCs w:val="22"/>
        </w:rPr>
        <w:t>:</w:t>
      </w:r>
    </w:p>
    <w:p w14:paraId="5353F4AB" w14:textId="77777777" w:rsidR="00B100B4" w:rsidRDefault="00B100B4" w:rsidP="00B100B4">
      <w:pPr>
        <w:pStyle w:val="ListParagraph"/>
        <w:ind w:left="782"/>
        <w:jc w:val="both"/>
        <w:rPr>
          <w:szCs w:val="22"/>
          <w:u w:val="single"/>
        </w:rPr>
      </w:pPr>
    </w:p>
    <w:p w14:paraId="56DE2BE5" w14:textId="77777777" w:rsidR="00B100B4" w:rsidRPr="005B6636" w:rsidRDefault="00B100B4" w:rsidP="00B100B4">
      <w:pPr>
        <w:pStyle w:val="ListParagraph"/>
        <w:numPr>
          <w:ilvl w:val="0"/>
          <w:numId w:val="38"/>
        </w:numPr>
        <w:jc w:val="both"/>
        <w:rPr>
          <w:szCs w:val="22"/>
          <w:u w:val="single"/>
        </w:rPr>
      </w:pPr>
      <w:r w:rsidRPr="005B6636">
        <w:rPr>
          <w:szCs w:val="22"/>
          <w:u w:val="single"/>
        </w:rPr>
        <w:t>Izpolniti in predložiti v poljubni obliki (Word, PDF, …)</w:t>
      </w:r>
    </w:p>
    <w:p w14:paraId="2446DFFD" w14:textId="77777777" w:rsidR="00B100B4" w:rsidRPr="00A7591E" w:rsidRDefault="00B100B4" w:rsidP="00B100B4">
      <w:pPr>
        <w:pStyle w:val="ListParagraph"/>
        <w:numPr>
          <w:ilvl w:val="1"/>
          <w:numId w:val="38"/>
        </w:numPr>
        <w:jc w:val="both"/>
        <w:rPr>
          <w:szCs w:val="22"/>
        </w:rPr>
      </w:pPr>
      <w:r w:rsidRPr="00A7591E">
        <w:rPr>
          <w:szCs w:val="22"/>
        </w:rPr>
        <w:t>I. Obrazec – Ponudba</w:t>
      </w:r>
    </w:p>
    <w:p w14:paraId="2F20471F" w14:textId="3404DA00" w:rsidR="00B100B4" w:rsidRPr="00A7591E" w:rsidRDefault="00B100B4" w:rsidP="00B100B4">
      <w:pPr>
        <w:pStyle w:val="ListParagraph"/>
        <w:numPr>
          <w:ilvl w:val="1"/>
          <w:numId w:val="38"/>
        </w:numPr>
        <w:jc w:val="both"/>
        <w:rPr>
          <w:szCs w:val="22"/>
        </w:rPr>
      </w:pPr>
      <w:r w:rsidRPr="00A7591E">
        <w:rPr>
          <w:szCs w:val="22"/>
        </w:rPr>
        <w:t xml:space="preserve">V. Obrazec </w:t>
      </w:r>
      <w:r w:rsidR="00A7591E" w:rsidRPr="00A7591E">
        <w:rPr>
          <w:szCs w:val="22"/>
        </w:rPr>
        <w:t>–</w:t>
      </w:r>
      <w:r w:rsidRPr="00A7591E">
        <w:rPr>
          <w:szCs w:val="22"/>
        </w:rPr>
        <w:t xml:space="preserve"> </w:t>
      </w:r>
      <w:r w:rsidR="00A7591E" w:rsidRPr="00A7591E">
        <w:rPr>
          <w:szCs w:val="22"/>
        </w:rPr>
        <w:t>Izjava za ponudnika</w:t>
      </w:r>
    </w:p>
    <w:p w14:paraId="0455392C" w14:textId="73E3CBC2" w:rsidR="00B100B4" w:rsidRPr="00A7591E" w:rsidRDefault="00B100B4" w:rsidP="00B100B4">
      <w:pPr>
        <w:pStyle w:val="ListParagraph"/>
        <w:numPr>
          <w:ilvl w:val="1"/>
          <w:numId w:val="38"/>
        </w:numPr>
        <w:ind w:left="1434" w:hanging="357"/>
        <w:jc w:val="both"/>
        <w:rPr>
          <w:szCs w:val="22"/>
        </w:rPr>
      </w:pPr>
      <w:r w:rsidRPr="00A7591E">
        <w:rPr>
          <w:szCs w:val="22"/>
        </w:rPr>
        <w:t>VI. Obrazec - Izjava ponudnika o nekaznovanosti za pravne osebe</w:t>
      </w:r>
    </w:p>
    <w:p w14:paraId="547EF658" w14:textId="36482E9A" w:rsidR="00B100B4" w:rsidRDefault="00B100B4" w:rsidP="00B100B4">
      <w:pPr>
        <w:pStyle w:val="ListParagraph"/>
        <w:numPr>
          <w:ilvl w:val="1"/>
          <w:numId w:val="38"/>
        </w:numPr>
        <w:jc w:val="both"/>
        <w:rPr>
          <w:szCs w:val="22"/>
        </w:rPr>
      </w:pPr>
      <w:r w:rsidRPr="00A7591E">
        <w:rPr>
          <w:szCs w:val="22"/>
        </w:rPr>
        <w:t xml:space="preserve">ustrezno dokazilo (potrdilo AJPES, lastna izjava …), da ponudnik </w:t>
      </w:r>
      <w:r w:rsidR="00A7591E" w:rsidRPr="00A7591E">
        <w:rPr>
          <w:szCs w:val="22"/>
        </w:rPr>
        <w:t>nima blokiranega računa in da izkazuje prihodke v ustrezni višini, kot to izhaja iz razpisne dokumentacije</w:t>
      </w:r>
    </w:p>
    <w:p w14:paraId="0A30A2D0" w14:textId="1952509B" w:rsidR="00A7591E" w:rsidRDefault="00A7591E" w:rsidP="00B100B4">
      <w:pPr>
        <w:pStyle w:val="ListParagraph"/>
        <w:numPr>
          <w:ilvl w:val="1"/>
          <w:numId w:val="38"/>
        </w:numPr>
        <w:jc w:val="both"/>
        <w:rPr>
          <w:szCs w:val="22"/>
        </w:rPr>
      </w:pPr>
      <w:r>
        <w:rPr>
          <w:szCs w:val="22"/>
        </w:rPr>
        <w:t>X. Obrazec – Bančna garancija za dobro izvedbo pogodenih obveznosti</w:t>
      </w:r>
    </w:p>
    <w:p w14:paraId="05EAFA1E" w14:textId="5C65F678" w:rsidR="00A7591E" w:rsidRPr="00A7591E" w:rsidRDefault="00A7591E" w:rsidP="00B100B4">
      <w:pPr>
        <w:pStyle w:val="ListParagraph"/>
        <w:numPr>
          <w:ilvl w:val="1"/>
          <w:numId w:val="38"/>
        </w:numPr>
        <w:jc w:val="both"/>
        <w:rPr>
          <w:szCs w:val="22"/>
        </w:rPr>
      </w:pPr>
      <w:r>
        <w:rPr>
          <w:szCs w:val="22"/>
        </w:rPr>
        <w:t xml:space="preserve">XI. Obrazec </w:t>
      </w:r>
      <w:r w:rsidR="00655BDF">
        <w:rPr>
          <w:szCs w:val="22"/>
        </w:rPr>
        <w:t>–</w:t>
      </w:r>
      <w:r>
        <w:rPr>
          <w:szCs w:val="22"/>
        </w:rPr>
        <w:t xml:space="preserve"> </w:t>
      </w:r>
      <w:r w:rsidR="00655BDF">
        <w:rPr>
          <w:szCs w:val="22"/>
        </w:rPr>
        <w:t>Bančna garancija za odpravo napak v garancijskem roku</w:t>
      </w:r>
    </w:p>
    <w:p w14:paraId="25BD7200" w14:textId="5ED8423D" w:rsidR="00B100B4" w:rsidRPr="00A7591E" w:rsidRDefault="00B100B4" w:rsidP="00B100B4">
      <w:pPr>
        <w:pStyle w:val="ListParagraph"/>
        <w:numPr>
          <w:ilvl w:val="1"/>
          <w:numId w:val="38"/>
        </w:numPr>
        <w:jc w:val="both"/>
        <w:rPr>
          <w:szCs w:val="22"/>
        </w:rPr>
      </w:pPr>
      <w:r w:rsidRPr="00A7591E">
        <w:rPr>
          <w:szCs w:val="22"/>
        </w:rPr>
        <w:t>XI</w:t>
      </w:r>
      <w:r w:rsidR="00A7591E" w:rsidRPr="00A7591E">
        <w:rPr>
          <w:szCs w:val="22"/>
        </w:rPr>
        <w:t>I</w:t>
      </w:r>
      <w:r w:rsidRPr="00A7591E">
        <w:rPr>
          <w:szCs w:val="22"/>
        </w:rPr>
        <w:t>. Obrazec – Osnutek pogodbe</w:t>
      </w:r>
    </w:p>
    <w:p w14:paraId="6FCB3048" w14:textId="77777777" w:rsidR="00B100B4" w:rsidRPr="00B10B73" w:rsidRDefault="00B100B4" w:rsidP="00B100B4">
      <w:pPr>
        <w:pStyle w:val="ListParagraph"/>
        <w:spacing w:before="120"/>
        <w:ind w:left="782"/>
        <w:jc w:val="both"/>
        <w:rPr>
          <w:szCs w:val="22"/>
          <w:highlight w:val="yellow"/>
          <w:u w:val="single"/>
        </w:rPr>
      </w:pPr>
    </w:p>
    <w:p w14:paraId="61082288" w14:textId="77777777" w:rsidR="00B100B4" w:rsidRPr="00A7591E" w:rsidRDefault="00B100B4" w:rsidP="00B100B4">
      <w:pPr>
        <w:pStyle w:val="ListParagraph"/>
        <w:numPr>
          <w:ilvl w:val="0"/>
          <w:numId w:val="38"/>
        </w:numPr>
        <w:spacing w:before="120"/>
        <w:ind w:left="782"/>
        <w:jc w:val="both"/>
        <w:rPr>
          <w:szCs w:val="22"/>
        </w:rPr>
      </w:pPr>
      <w:r w:rsidRPr="00A7591E">
        <w:rPr>
          <w:szCs w:val="22"/>
          <w:u w:val="single"/>
        </w:rPr>
        <w:t>Izpolniti in predložiti v PDF obliki v razdelek »Predračun«</w:t>
      </w:r>
    </w:p>
    <w:p w14:paraId="1021964C" w14:textId="77777777" w:rsidR="00B100B4" w:rsidRPr="00A7591E" w:rsidRDefault="00B100B4" w:rsidP="00B100B4">
      <w:pPr>
        <w:pStyle w:val="ListParagraph"/>
        <w:spacing w:before="120"/>
        <w:ind w:left="782"/>
        <w:jc w:val="both"/>
        <w:rPr>
          <w:szCs w:val="22"/>
        </w:rPr>
      </w:pPr>
      <w:r w:rsidRPr="00A7591E">
        <w:rPr>
          <w:szCs w:val="22"/>
        </w:rPr>
        <w:t>v informacijskem sistemu e-JN, da bodo dostopni na javnem odpiranju ponudb:</w:t>
      </w:r>
    </w:p>
    <w:p w14:paraId="738FA1BF" w14:textId="77777777" w:rsidR="00B100B4" w:rsidRPr="00A7591E" w:rsidRDefault="00B100B4" w:rsidP="00B100B4">
      <w:pPr>
        <w:pStyle w:val="ListParagraph"/>
        <w:spacing w:before="120"/>
        <w:ind w:left="782"/>
        <w:jc w:val="both"/>
        <w:rPr>
          <w:szCs w:val="22"/>
        </w:rPr>
      </w:pPr>
      <w:r w:rsidRPr="00A7591E">
        <w:rPr>
          <w:szCs w:val="22"/>
        </w:rPr>
        <w:t>o</w:t>
      </w:r>
      <w:r w:rsidRPr="00A7591E">
        <w:rPr>
          <w:szCs w:val="22"/>
        </w:rPr>
        <w:tab/>
        <w:t xml:space="preserve">II. Obrazec - </w:t>
      </w:r>
      <w:r w:rsidRPr="00A7591E">
        <w:rPr>
          <w:rFonts w:eastAsia="Calibri"/>
          <w:szCs w:val="22"/>
          <w:lang w:eastAsia="en-US"/>
        </w:rPr>
        <w:t>ponudbeni predračun</w:t>
      </w:r>
    </w:p>
    <w:p w14:paraId="683D08CE" w14:textId="77777777" w:rsidR="00B100B4" w:rsidRPr="00B10B73" w:rsidRDefault="00B100B4" w:rsidP="00B100B4">
      <w:pPr>
        <w:pStyle w:val="ListParagraph"/>
        <w:spacing w:before="120"/>
        <w:ind w:left="782"/>
        <w:jc w:val="both"/>
        <w:rPr>
          <w:szCs w:val="22"/>
          <w:highlight w:val="yellow"/>
          <w:u w:val="single"/>
        </w:rPr>
      </w:pPr>
    </w:p>
    <w:p w14:paraId="0887C0BF" w14:textId="77777777" w:rsidR="00B100B4" w:rsidRPr="00655BDF" w:rsidRDefault="00B100B4" w:rsidP="00B100B4">
      <w:pPr>
        <w:pStyle w:val="ListParagraph"/>
        <w:numPr>
          <w:ilvl w:val="0"/>
          <w:numId w:val="38"/>
        </w:numPr>
        <w:spacing w:before="120"/>
        <w:jc w:val="both"/>
        <w:rPr>
          <w:szCs w:val="22"/>
          <w:u w:val="single"/>
        </w:rPr>
      </w:pPr>
      <w:r w:rsidRPr="00655BDF">
        <w:rPr>
          <w:szCs w:val="22"/>
          <w:u w:val="single"/>
        </w:rPr>
        <w:t>Izpolniti in predložiti v Excel obliki:</w:t>
      </w:r>
    </w:p>
    <w:p w14:paraId="5AFA272B" w14:textId="16419F7B" w:rsidR="00B100B4" w:rsidRPr="00655BDF" w:rsidRDefault="00857A7C" w:rsidP="00B100B4">
      <w:pPr>
        <w:pStyle w:val="ListParagraph"/>
        <w:numPr>
          <w:ilvl w:val="0"/>
          <w:numId w:val="39"/>
        </w:numPr>
        <w:spacing w:before="120"/>
        <w:jc w:val="both"/>
        <w:rPr>
          <w:szCs w:val="22"/>
        </w:rPr>
      </w:pPr>
      <w:r>
        <w:rPr>
          <w:szCs w:val="22"/>
        </w:rPr>
        <w:t>Popis</w:t>
      </w:r>
      <w:r w:rsidR="00655BDF" w:rsidRPr="00655BDF">
        <w:rPr>
          <w:szCs w:val="22"/>
        </w:rPr>
        <w:t xml:space="preserve"> del - </w:t>
      </w:r>
      <w:r w:rsidR="00B100B4" w:rsidRPr="00655BDF">
        <w:rPr>
          <w:szCs w:val="22"/>
        </w:rPr>
        <w:t>Ponudbeni predračun</w:t>
      </w:r>
      <w:r w:rsidR="0030262B" w:rsidRPr="0030262B">
        <w:rPr>
          <w:szCs w:val="22"/>
        </w:rPr>
        <w:t>-Sanacija viadukta Ponikve</w:t>
      </w:r>
    </w:p>
    <w:p w14:paraId="49BD76E9" w14:textId="77777777" w:rsidR="00B100B4" w:rsidRPr="00655BDF" w:rsidRDefault="00B100B4" w:rsidP="00B100B4">
      <w:pPr>
        <w:pStyle w:val="ListParagraph"/>
        <w:spacing w:before="120"/>
        <w:ind w:left="782"/>
        <w:jc w:val="both"/>
        <w:rPr>
          <w:szCs w:val="22"/>
          <w:u w:val="single"/>
        </w:rPr>
      </w:pPr>
    </w:p>
    <w:p w14:paraId="04879DC4" w14:textId="77777777" w:rsidR="00B100B4" w:rsidRPr="00A7591E" w:rsidRDefault="00B100B4" w:rsidP="00B100B4">
      <w:pPr>
        <w:pStyle w:val="ListParagraph"/>
        <w:numPr>
          <w:ilvl w:val="0"/>
          <w:numId w:val="38"/>
        </w:numPr>
        <w:spacing w:before="120"/>
        <w:ind w:left="782" w:hanging="357"/>
        <w:jc w:val="both"/>
        <w:rPr>
          <w:szCs w:val="22"/>
          <w:u w:val="single"/>
        </w:rPr>
      </w:pPr>
      <w:r w:rsidRPr="00A7591E">
        <w:rPr>
          <w:szCs w:val="22"/>
          <w:u w:val="single"/>
        </w:rPr>
        <w:t>Izpolniti, podpisati in predložiti V PDF obliki:</w:t>
      </w:r>
    </w:p>
    <w:p w14:paraId="61BC28DD" w14:textId="77777777" w:rsidR="00B100B4" w:rsidRPr="00A7591E" w:rsidRDefault="00B100B4" w:rsidP="00B100B4">
      <w:pPr>
        <w:pStyle w:val="ListParagraph"/>
        <w:numPr>
          <w:ilvl w:val="1"/>
          <w:numId w:val="38"/>
        </w:numPr>
        <w:jc w:val="both"/>
        <w:rPr>
          <w:szCs w:val="22"/>
        </w:rPr>
      </w:pPr>
      <w:r w:rsidRPr="00A7591E">
        <w:rPr>
          <w:szCs w:val="22"/>
        </w:rPr>
        <w:t>III. Obrazec - Referenca – POGOJ</w:t>
      </w:r>
    </w:p>
    <w:p w14:paraId="0A789D20" w14:textId="6C100EDF" w:rsidR="00B100B4" w:rsidRPr="00A7591E" w:rsidRDefault="00A7591E" w:rsidP="00B100B4">
      <w:pPr>
        <w:pStyle w:val="ListParagraph"/>
        <w:numPr>
          <w:ilvl w:val="1"/>
          <w:numId w:val="38"/>
        </w:numPr>
        <w:jc w:val="both"/>
        <w:rPr>
          <w:szCs w:val="22"/>
        </w:rPr>
      </w:pPr>
      <w:r w:rsidRPr="00A7591E">
        <w:rPr>
          <w:szCs w:val="22"/>
        </w:rPr>
        <w:t>I</w:t>
      </w:r>
      <w:r w:rsidR="00B100B4" w:rsidRPr="00A7591E">
        <w:rPr>
          <w:szCs w:val="22"/>
        </w:rPr>
        <w:t xml:space="preserve">V. Obrazec - Kadrovska referenca – </w:t>
      </w:r>
      <w:r>
        <w:rPr>
          <w:szCs w:val="22"/>
        </w:rPr>
        <w:t>POGOJ</w:t>
      </w:r>
    </w:p>
    <w:p w14:paraId="50308B3F" w14:textId="77777777" w:rsidR="00B100B4" w:rsidRPr="00A7591E" w:rsidRDefault="00B100B4" w:rsidP="00B100B4">
      <w:pPr>
        <w:pStyle w:val="ListParagraph"/>
        <w:numPr>
          <w:ilvl w:val="1"/>
          <w:numId w:val="38"/>
        </w:numPr>
        <w:jc w:val="both"/>
        <w:rPr>
          <w:szCs w:val="22"/>
        </w:rPr>
      </w:pPr>
      <w:r w:rsidRPr="00A7591E">
        <w:rPr>
          <w:szCs w:val="22"/>
        </w:rPr>
        <w:t>VIII. Obrazec - Pooblastilo za pridobitev potrdila iz kazenske evidence za pravne osebe</w:t>
      </w:r>
    </w:p>
    <w:p w14:paraId="715AD9AF" w14:textId="3C2ECB8D" w:rsidR="00B100B4" w:rsidRPr="00A7591E" w:rsidRDefault="00A7591E" w:rsidP="00B100B4">
      <w:pPr>
        <w:pStyle w:val="ListParagraph"/>
        <w:numPr>
          <w:ilvl w:val="1"/>
          <w:numId w:val="38"/>
        </w:numPr>
        <w:jc w:val="both"/>
        <w:rPr>
          <w:szCs w:val="22"/>
        </w:rPr>
      </w:pPr>
      <w:r w:rsidRPr="00A7591E">
        <w:rPr>
          <w:szCs w:val="22"/>
        </w:rPr>
        <w:t>VII</w:t>
      </w:r>
      <w:r w:rsidR="00B100B4" w:rsidRPr="00A7591E">
        <w:rPr>
          <w:szCs w:val="22"/>
        </w:rPr>
        <w:t>. Obrazec - Izjava o nekaznovanosti za fizične osebe</w:t>
      </w:r>
    </w:p>
    <w:p w14:paraId="455DFAB2" w14:textId="69891C23" w:rsidR="00B100B4" w:rsidRPr="00ED6876" w:rsidRDefault="00A7591E" w:rsidP="00B100B4">
      <w:pPr>
        <w:pStyle w:val="ListParagraph"/>
        <w:numPr>
          <w:ilvl w:val="1"/>
          <w:numId w:val="38"/>
        </w:numPr>
        <w:jc w:val="both"/>
        <w:rPr>
          <w:szCs w:val="22"/>
        </w:rPr>
      </w:pPr>
      <w:r>
        <w:rPr>
          <w:szCs w:val="22"/>
        </w:rPr>
        <w:t>I</w:t>
      </w:r>
      <w:r w:rsidR="00B100B4">
        <w:rPr>
          <w:szCs w:val="22"/>
        </w:rPr>
        <w:t xml:space="preserve">X. </w:t>
      </w:r>
      <w:r w:rsidR="00B100B4" w:rsidRPr="00F61773">
        <w:rPr>
          <w:szCs w:val="22"/>
        </w:rPr>
        <w:t xml:space="preserve">Obrazec - Pooblastilo za pridobitev potrdila iz kazenske evidence za </w:t>
      </w:r>
      <w:r w:rsidR="00B100B4">
        <w:rPr>
          <w:szCs w:val="22"/>
        </w:rPr>
        <w:t>fizične</w:t>
      </w:r>
      <w:r w:rsidR="00B100B4" w:rsidRPr="00F61773">
        <w:rPr>
          <w:szCs w:val="22"/>
        </w:rPr>
        <w:t xml:space="preserve"> oseb</w:t>
      </w:r>
      <w:r w:rsidR="00B100B4">
        <w:rPr>
          <w:szCs w:val="22"/>
        </w:rPr>
        <w:t>e</w:t>
      </w:r>
      <w:r w:rsidR="00B100B4" w:rsidRPr="00ED6876">
        <w:rPr>
          <w:szCs w:val="22"/>
        </w:rPr>
        <w:br w:type="page"/>
      </w:r>
    </w:p>
    <w:p w14:paraId="23A5A6F4" w14:textId="77777777" w:rsidR="003613A2" w:rsidRPr="00B45BE7" w:rsidRDefault="003613A2" w:rsidP="003613A2">
      <w:pPr>
        <w:pStyle w:val="Heading2"/>
        <w:numPr>
          <w:ilvl w:val="0"/>
          <w:numId w:val="4"/>
        </w:numPr>
        <w:spacing w:before="200"/>
        <w:rPr>
          <w:rFonts w:asciiTheme="minorHAnsi" w:hAnsiTheme="minorHAnsi"/>
          <w:sz w:val="24"/>
        </w:rPr>
      </w:pPr>
      <w:bookmarkStart w:id="2" w:name="_Toc38618582"/>
      <w:r w:rsidRPr="00B45BE7">
        <w:rPr>
          <w:rFonts w:asciiTheme="minorHAnsi" w:hAnsiTheme="minorHAnsi"/>
          <w:sz w:val="24"/>
        </w:rPr>
        <w:lastRenderedPageBreak/>
        <w:t>Obrazec – Ponudba</w:t>
      </w:r>
      <w:bookmarkEnd w:id="2"/>
    </w:p>
    <w:p w14:paraId="250292B8" w14:textId="77777777" w:rsidR="003613A2" w:rsidRPr="00B45BE7" w:rsidRDefault="003613A2" w:rsidP="003613A2">
      <w:pPr>
        <w:rPr>
          <w:rFonts w:eastAsia="Calibri"/>
          <w:lang w:eastAsia="en-US"/>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2140"/>
        <w:gridCol w:w="3896"/>
      </w:tblGrid>
      <w:tr w:rsidR="003613A2" w:rsidRPr="00B45BE7" w14:paraId="027E07E3" w14:textId="77777777" w:rsidTr="00FB271A">
        <w:trPr>
          <w:trHeight w:val="253"/>
        </w:trPr>
        <w:tc>
          <w:tcPr>
            <w:tcW w:w="1844" w:type="dxa"/>
          </w:tcPr>
          <w:p w14:paraId="6EC35988" w14:textId="77777777" w:rsidR="003613A2" w:rsidRPr="00B45BE7" w:rsidRDefault="003613A2" w:rsidP="00FB271A">
            <w:pPr>
              <w:widowControl w:val="0"/>
              <w:ind w:left="-4"/>
              <w:jc w:val="both"/>
              <w:rPr>
                <w:rFonts w:eastAsiaTheme="minorHAnsi" w:cstheme="minorBidi"/>
                <w:b/>
                <w:sz w:val="20"/>
                <w:szCs w:val="20"/>
                <w:lang w:eastAsia="en-US"/>
              </w:rPr>
            </w:pPr>
            <w:r w:rsidRPr="00B45BE7">
              <w:rPr>
                <w:rFonts w:eastAsiaTheme="minorHAnsi" w:cstheme="minorBidi"/>
                <w:b/>
                <w:sz w:val="20"/>
                <w:szCs w:val="20"/>
                <w:lang w:eastAsia="en-US"/>
              </w:rPr>
              <w:t>JAVNO NAROČILO</w:t>
            </w:r>
          </w:p>
        </w:tc>
        <w:tc>
          <w:tcPr>
            <w:tcW w:w="6202" w:type="dxa"/>
            <w:gridSpan w:val="2"/>
          </w:tcPr>
          <w:p w14:paraId="574EBB8D" w14:textId="21C75756" w:rsidR="003613A2" w:rsidRPr="00B45BE7" w:rsidRDefault="003613A2" w:rsidP="0075700A">
            <w:pPr>
              <w:widowControl w:val="0"/>
              <w:jc w:val="both"/>
              <w:rPr>
                <w:rFonts w:eastAsiaTheme="minorHAnsi" w:cstheme="minorBidi"/>
                <w:sz w:val="20"/>
                <w:szCs w:val="20"/>
                <w:lang w:eastAsia="en-US"/>
              </w:rPr>
            </w:pPr>
            <w:r w:rsidRPr="00B45BE7">
              <w:rPr>
                <w:rFonts w:eastAsiaTheme="minorHAnsi" w:cstheme="minorBidi"/>
                <w:sz w:val="20"/>
                <w:szCs w:val="20"/>
                <w:lang w:eastAsia="en-US"/>
              </w:rPr>
              <w:t>JN/</w:t>
            </w:r>
            <w:r w:rsidR="0075700A">
              <w:rPr>
                <w:rFonts w:eastAsiaTheme="minorHAnsi" w:cstheme="minorBidi"/>
                <w:sz w:val="20"/>
                <w:szCs w:val="20"/>
                <w:lang w:eastAsia="en-US"/>
              </w:rPr>
              <w:t>4</w:t>
            </w:r>
            <w:r w:rsidRPr="0075700A">
              <w:rPr>
                <w:rFonts w:eastAsiaTheme="minorHAnsi" w:cstheme="minorBidi"/>
                <w:sz w:val="20"/>
                <w:szCs w:val="20"/>
                <w:lang w:eastAsia="en-US"/>
              </w:rPr>
              <w:t>-NEP/20</w:t>
            </w:r>
            <w:r w:rsidR="0075700A">
              <w:rPr>
                <w:rFonts w:eastAsiaTheme="minorHAnsi" w:cstheme="minorBidi"/>
                <w:sz w:val="20"/>
                <w:szCs w:val="20"/>
                <w:lang w:eastAsia="en-US"/>
              </w:rPr>
              <w:t>20</w:t>
            </w:r>
          </w:p>
        </w:tc>
      </w:tr>
      <w:tr w:rsidR="003613A2" w:rsidRPr="003F0484" w14:paraId="0D54159F" w14:textId="77777777" w:rsidTr="00FB271A">
        <w:trPr>
          <w:trHeight w:val="201"/>
        </w:trPr>
        <w:tc>
          <w:tcPr>
            <w:tcW w:w="1844" w:type="dxa"/>
          </w:tcPr>
          <w:p w14:paraId="38014603" w14:textId="77777777" w:rsidR="003613A2" w:rsidRPr="00EC3D89" w:rsidRDefault="003613A2" w:rsidP="00FB271A">
            <w:pPr>
              <w:widowControl w:val="0"/>
              <w:ind w:left="-4"/>
              <w:jc w:val="both"/>
              <w:rPr>
                <w:rFonts w:eastAsiaTheme="minorHAnsi" w:cstheme="minorBidi"/>
                <w:b/>
                <w:sz w:val="20"/>
                <w:szCs w:val="20"/>
                <w:lang w:eastAsia="en-US"/>
              </w:rPr>
            </w:pPr>
            <w:r w:rsidRPr="00EC3D89">
              <w:rPr>
                <w:rFonts w:eastAsiaTheme="minorHAnsi" w:cstheme="minorBidi"/>
                <w:b/>
                <w:sz w:val="20"/>
                <w:szCs w:val="20"/>
                <w:lang w:eastAsia="en-US"/>
              </w:rPr>
              <w:t>PREDMET</w:t>
            </w:r>
          </w:p>
        </w:tc>
        <w:tc>
          <w:tcPr>
            <w:tcW w:w="6202" w:type="dxa"/>
            <w:gridSpan w:val="2"/>
          </w:tcPr>
          <w:p w14:paraId="23E7C3ED" w14:textId="513360AF" w:rsidR="003613A2" w:rsidRPr="00CE48E5" w:rsidRDefault="00C05F57" w:rsidP="00FB271A">
            <w:pPr>
              <w:widowControl w:val="0"/>
              <w:jc w:val="both"/>
              <w:rPr>
                <w:rFonts w:eastAsiaTheme="minorHAnsi" w:cstheme="minorBidi"/>
                <w:sz w:val="20"/>
                <w:szCs w:val="20"/>
                <w:lang w:eastAsia="en-US"/>
              </w:rPr>
            </w:pPr>
            <w:r w:rsidRPr="00C05F57">
              <w:rPr>
                <w:rFonts w:eastAsiaTheme="minorHAnsi" w:cstheme="minorBidi"/>
                <w:sz w:val="20"/>
                <w:szCs w:val="20"/>
                <w:lang w:eastAsia="en-US"/>
              </w:rPr>
              <w:t xml:space="preserve">Sanacija viadukta </w:t>
            </w:r>
            <w:r w:rsidR="00CC103D">
              <w:rPr>
                <w:rFonts w:eastAsiaTheme="minorHAnsi" w:cstheme="minorBidi"/>
                <w:sz w:val="20"/>
                <w:szCs w:val="20"/>
                <w:lang w:eastAsia="en-US"/>
              </w:rPr>
              <w:t>Ponikve</w:t>
            </w:r>
          </w:p>
        </w:tc>
      </w:tr>
      <w:tr w:rsidR="003613A2" w:rsidRPr="00B45BE7" w14:paraId="082B8F4D" w14:textId="77777777" w:rsidTr="00FB271A">
        <w:trPr>
          <w:trHeight w:val="202"/>
        </w:trPr>
        <w:tc>
          <w:tcPr>
            <w:tcW w:w="4055" w:type="dxa"/>
            <w:gridSpan w:val="2"/>
          </w:tcPr>
          <w:p w14:paraId="6DCE22EA" w14:textId="77777777" w:rsidR="003613A2" w:rsidRPr="00B45BE7" w:rsidRDefault="003613A2" w:rsidP="00FB271A">
            <w:pPr>
              <w:widowControl w:val="0"/>
              <w:spacing w:after="240"/>
              <w:ind w:left="-4"/>
              <w:jc w:val="both"/>
              <w:rPr>
                <w:rFonts w:eastAsiaTheme="minorHAnsi" w:cstheme="minorBidi"/>
                <w:b/>
                <w:sz w:val="20"/>
                <w:szCs w:val="20"/>
                <w:lang w:eastAsia="en-US"/>
              </w:rPr>
            </w:pPr>
            <w:r w:rsidRPr="00B45BE7">
              <w:rPr>
                <w:rFonts w:eastAsiaTheme="minorHAnsi" w:cstheme="minorBidi"/>
                <w:b/>
                <w:sz w:val="20"/>
                <w:szCs w:val="20"/>
                <w:lang w:eastAsia="en-US"/>
              </w:rPr>
              <w:t>NAROČNIK</w:t>
            </w:r>
          </w:p>
          <w:p w14:paraId="181E6704" w14:textId="77777777" w:rsidR="003613A2" w:rsidRPr="00B45BE7" w:rsidRDefault="003613A2" w:rsidP="00FB271A">
            <w:pPr>
              <w:widowControl w:val="0"/>
              <w:jc w:val="both"/>
              <w:rPr>
                <w:rFonts w:eastAsiaTheme="minorHAnsi" w:cstheme="minorBidi"/>
                <w:sz w:val="20"/>
                <w:szCs w:val="20"/>
                <w:lang w:eastAsia="en-US"/>
              </w:rPr>
            </w:pPr>
            <w:r w:rsidRPr="00B45BE7">
              <w:rPr>
                <w:rFonts w:eastAsiaTheme="minorHAnsi" w:cstheme="minorBidi"/>
                <w:sz w:val="20"/>
                <w:szCs w:val="20"/>
                <w:lang w:eastAsia="en-US"/>
              </w:rPr>
              <w:t>Družba za upravljanje terjatev bank, d.d.,</w:t>
            </w:r>
          </w:p>
          <w:p w14:paraId="6162CF9B" w14:textId="77777777" w:rsidR="003613A2" w:rsidRPr="00B45BE7" w:rsidRDefault="003613A2" w:rsidP="00FB271A">
            <w:pPr>
              <w:widowControl w:val="0"/>
              <w:jc w:val="both"/>
              <w:rPr>
                <w:rFonts w:eastAsiaTheme="minorHAnsi" w:cstheme="minorBidi"/>
                <w:sz w:val="20"/>
                <w:szCs w:val="20"/>
                <w:lang w:eastAsia="en-US"/>
              </w:rPr>
            </w:pPr>
            <w:r w:rsidRPr="00B45BE7">
              <w:rPr>
                <w:rFonts w:eastAsiaTheme="minorHAnsi" w:cstheme="minorBidi"/>
                <w:sz w:val="20"/>
                <w:szCs w:val="20"/>
                <w:lang w:eastAsia="en-US"/>
              </w:rPr>
              <w:t>Davčna ulica 1,</w:t>
            </w:r>
          </w:p>
          <w:p w14:paraId="26C34E45" w14:textId="77777777" w:rsidR="003613A2" w:rsidRPr="00B45BE7" w:rsidRDefault="003613A2" w:rsidP="00FB271A">
            <w:pPr>
              <w:widowControl w:val="0"/>
              <w:ind w:left="-4"/>
              <w:jc w:val="both"/>
              <w:rPr>
                <w:rFonts w:eastAsiaTheme="minorHAnsi" w:cstheme="minorBidi"/>
                <w:b/>
                <w:sz w:val="20"/>
                <w:szCs w:val="20"/>
                <w:lang w:eastAsia="en-US"/>
              </w:rPr>
            </w:pPr>
            <w:r w:rsidRPr="00B45BE7">
              <w:rPr>
                <w:rFonts w:eastAsiaTheme="minorHAnsi" w:cstheme="minorBidi"/>
                <w:sz w:val="20"/>
                <w:szCs w:val="20"/>
                <w:lang w:eastAsia="en-US"/>
              </w:rPr>
              <w:t>1000 Ljubljana</w:t>
            </w:r>
          </w:p>
        </w:tc>
        <w:tc>
          <w:tcPr>
            <w:tcW w:w="3991" w:type="dxa"/>
          </w:tcPr>
          <w:p w14:paraId="2D9E6231" w14:textId="77777777" w:rsidR="003613A2" w:rsidRPr="00B45BE7" w:rsidRDefault="003613A2" w:rsidP="00FB271A">
            <w:pPr>
              <w:rPr>
                <w:rFonts w:eastAsiaTheme="minorHAnsi" w:cstheme="minorBidi"/>
                <w:b/>
                <w:sz w:val="20"/>
                <w:szCs w:val="20"/>
                <w:lang w:eastAsia="en-US"/>
              </w:rPr>
            </w:pPr>
            <w:r w:rsidRPr="00B45BE7">
              <w:rPr>
                <w:rFonts w:eastAsiaTheme="minorHAnsi" w:cstheme="minorBidi"/>
                <w:b/>
                <w:sz w:val="20"/>
                <w:szCs w:val="20"/>
                <w:lang w:eastAsia="en-US"/>
              </w:rPr>
              <w:t>PONUDNIK (naziv in sedež)</w:t>
            </w:r>
          </w:p>
          <w:p w14:paraId="3029C353" w14:textId="77777777" w:rsidR="003613A2" w:rsidRPr="00B45BE7" w:rsidRDefault="003613A2" w:rsidP="00FB271A">
            <w:pPr>
              <w:rPr>
                <w:rFonts w:eastAsiaTheme="minorHAnsi" w:cstheme="minorBidi"/>
                <w:b/>
                <w:sz w:val="20"/>
                <w:szCs w:val="20"/>
                <w:lang w:eastAsia="en-US"/>
              </w:rPr>
            </w:pPr>
          </w:p>
          <w:p w14:paraId="4D37129B" w14:textId="77777777" w:rsidR="003613A2" w:rsidRPr="00B45BE7" w:rsidRDefault="003613A2" w:rsidP="00FB271A">
            <w:pPr>
              <w:rPr>
                <w:rFonts w:eastAsiaTheme="minorHAnsi" w:cstheme="minorBidi"/>
                <w:b/>
                <w:sz w:val="20"/>
                <w:szCs w:val="20"/>
                <w:lang w:eastAsia="en-US"/>
              </w:rPr>
            </w:pPr>
          </w:p>
          <w:p w14:paraId="54D19AC6" w14:textId="77777777" w:rsidR="003613A2" w:rsidRPr="00B45BE7" w:rsidRDefault="003613A2" w:rsidP="00FB271A">
            <w:pPr>
              <w:widowControl w:val="0"/>
              <w:jc w:val="both"/>
              <w:rPr>
                <w:rFonts w:eastAsiaTheme="minorHAnsi" w:cstheme="minorBidi"/>
                <w:b/>
                <w:sz w:val="20"/>
                <w:szCs w:val="20"/>
                <w:lang w:eastAsia="en-US"/>
              </w:rPr>
            </w:pPr>
          </w:p>
        </w:tc>
      </w:tr>
    </w:tbl>
    <w:p w14:paraId="0A2529A2" w14:textId="77777777" w:rsidR="003613A2" w:rsidRPr="00B45BE7" w:rsidRDefault="003613A2" w:rsidP="003613A2">
      <w:pPr>
        <w:widowControl w:val="0"/>
        <w:jc w:val="both"/>
        <w:rPr>
          <w:rFonts w:eastAsiaTheme="minorHAnsi" w:cstheme="minorBidi"/>
          <w:lang w:eastAsia="en-US"/>
        </w:rPr>
      </w:pPr>
    </w:p>
    <w:p w14:paraId="4EBAE938" w14:textId="77777777" w:rsidR="003613A2" w:rsidRPr="00B45BE7" w:rsidRDefault="003613A2" w:rsidP="003613A2">
      <w:pPr>
        <w:widowControl w:val="0"/>
        <w:jc w:val="both"/>
        <w:rPr>
          <w:rFonts w:eastAsiaTheme="minorHAnsi" w:cstheme="minorBidi"/>
          <w:lang w:eastAsia="en-US"/>
        </w:rPr>
      </w:pPr>
      <w:r w:rsidRPr="00B45BE7">
        <w:rPr>
          <w:rFonts w:eastAsiaTheme="minorHAnsi" w:cstheme="minorBidi"/>
          <w:lang w:eastAsia="en-US"/>
        </w:rPr>
        <w:t>Na podlagi razpisne dokumentacije, objavljene v postopku oddaje naročila male vrednosti v skladu s 47. členom ZJN-3, se prijavljamo na predmetni javni razpis in prilagamo ponudbo ter obvezne priloge, kot zahteva predmetna razpisna dokumentacija.</w:t>
      </w:r>
    </w:p>
    <w:p w14:paraId="7391DA1D" w14:textId="77777777" w:rsidR="003613A2" w:rsidRPr="00B45BE7" w:rsidRDefault="003613A2" w:rsidP="003613A2">
      <w:pPr>
        <w:widowControl w:val="0"/>
        <w:jc w:val="both"/>
        <w:rPr>
          <w:rFonts w:eastAsiaTheme="minorHAnsi" w:cstheme="minorBidi"/>
          <w:lang w:eastAsia="en-US"/>
        </w:rPr>
      </w:pP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8"/>
        <w:gridCol w:w="1832"/>
        <w:gridCol w:w="2223"/>
      </w:tblGrid>
      <w:tr w:rsidR="003613A2" w:rsidRPr="00B45BE7" w14:paraId="76315ADA" w14:textId="77777777" w:rsidTr="00BE4600">
        <w:trPr>
          <w:trHeight w:val="315"/>
        </w:trPr>
        <w:tc>
          <w:tcPr>
            <w:tcW w:w="3808" w:type="dxa"/>
          </w:tcPr>
          <w:p w14:paraId="3D698365" w14:textId="77777777" w:rsidR="003613A2" w:rsidRPr="00B45BE7" w:rsidRDefault="003613A2" w:rsidP="00FB271A">
            <w:pPr>
              <w:widowControl w:val="0"/>
              <w:jc w:val="both"/>
              <w:rPr>
                <w:rFonts w:eastAsia="Calibri"/>
                <w:b/>
                <w:lang w:eastAsia="en-US"/>
              </w:rPr>
            </w:pPr>
            <w:r w:rsidRPr="00B45BE7">
              <w:rPr>
                <w:rFonts w:eastAsia="Calibri"/>
                <w:b/>
                <w:lang w:eastAsia="en-US"/>
              </w:rPr>
              <w:t>NAZIV PONUDNIKA:</w:t>
            </w:r>
          </w:p>
        </w:tc>
        <w:tc>
          <w:tcPr>
            <w:tcW w:w="4055" w:type="dxa"/>
            <w:gridSpan w:val="2"/>
          </w:tcPr>
          <w:p w14:paraId="13E29315" w14:textId="77777777" w:rsidR="003613A2" w:rsidRPr="00B45BE7" w:rsidRDefault="003613A2" w:rsidP="00FB271A">
            <w:pPr>
              <w:widowControl w:val="0"/>
              <w:jc w:val="both"/>
              <w:rPr>
                <w:rFonts w:eastAsia="Calibri"/>
                <w:lang w:eastAsia="en-US"/>
              </w:rPr>
            </w:pPr>
          </w:p>
        </w:tc>
      </w:tr>
      <w:tr w:rsidR="003613A2" w:rsidRPr="00B45BE7" w14:paraId="52E84C63" w14:textId="77777777" w:rsidTr="00BE4600">
        <w:trPr>
          <w:trHeight w:val="372"/>
        </w:trPr>
        <w:tc>
          <w:tcPr>
            <w:tcW w:w="3808" w:type="dxa"/>
          </w:tcPr>
          <w:p w14:paraId="5E774F4F" w14:textId="77777777" w:rsidR="003613A2" w:rsidRPr="00B45BE7" w:rsidRDefault="003613A2" w:rsidP="00FB271A">
            <w:pPr>
              <w:widowControl w:val="0"/>
              <w:rPr>
                <w:rFonts w:eastAsia="Calibri"/>
                <w:b/>
                <w:lang w:eastAsia="en-US"/>
              </w:rPr>
            </w:pPr>
            <w:r w:rsidRPr="00B45BE7">
              <w:rPr>
                <w:rFonts w:eastAsia="Calibri"/>
                <w:b/>
                <w:lang w:eastAsia="en-US"/>
              </w:rPr>
              <w:t>Sedež:</w:t>
            </w:r>
          </w:p>
        </w:tc>
        <w:tc>
          <w:tcPr>
            <w:tcW w:w="4055" w:type="dxa"/>
            <w:gridSpan w:val="2"/>
          </w:tcPr>
          <w:p w14:paraId="222A7C1E" w14:textId="77777777" w:rsidR="003613A2" w:rsidRPr="00B45BE7" w:rsidRDefault="003613A2" w:rsidP="00FB271A">
            <w:pPr>
              <w:widowControl w:val="0"/>
              <w:rPr>
                <w:rFonts w:eastAsia="Calibri"/>
                <w:lang w:eastAsia="en-US"/>
              </w:rPr>
            </w:pPr>
          </w:p>
        </w:tc>
      </w:tr>
      <w:tr w:rsidR="003613A2" w:rsidRPr="00B45BE7" w14:paraId="37500965" w14:textId="77777777" w:rsidTr="00BE4600">
        <w:trPr>
          <w:trHeight w:val="372"/>
        </w:trPr>
        <w:tc>
          <w:tcPr>
            <w:tcW w:w="3808" w:type="dxa"/>
          </w:tcPr>
          <w:p w14:paraId="34C7425D" w14:textId="77777777" w:rsidR="003613A2" w:rsidRPr="00B45BE7" w:rsidRDefault="003613A2" w:rsidP="00FB271A">
            <w:pPr>
              <w:widowControl w:val="0"/>
              <w:ind w:left="6"/>
              <w:rPr>
                <w:rFonts w:eastAsia="Calibri"/>
                <w:b/>
                <w:lang w:eastAsia="en-US"/>
              </w:rPr>
            </w:pPr>
            <w:r w:rsidRPr="00B45BE7">
              <w:rPr>
                <w:rFonts w:eastAsia="Calibri"/>
                <w:b/>
                <w:lang w:eastAsia="en-US"/>
              </w:rPr>
              <w:t>Zakoniti zastopnik:</w:t>
            </w:r>
          </w:p>
        </w:tc>
        <w:tc>
          <w:tcPr>
            <w:tcW w:w="4055" w:type="dxa"/>
            <w:gridSpan w:val="2"/>
          </w:tcPr>
          <w:p w14:paraId="5B49BFCD" w14:textId="77777777" w:rsidR="003613A2" w:rsidRPr="00B45BE7" w:rsidRDefault="003613A2" w:rsidP="00FB271A">
            <w:pPr>
              <w:widowControl w:val="0"/>
              <w:rPr>
                <w:rFonts w:eastAsia="Calibri"/>
                <w:lang w:eastAsia="en-US"/>
              </w:rPr>
            </w:pPr>
          </w:p>
        </w:tc>
      </w:tr>
      <w:tr w:rsidR="003613A2" w:rsidRPr="00B45BE7" w14:paraId="47377C81" w14:textId="77777777" w:rsidTr="00BE4600">
        <w:trPr>
          <w:trHeight w:val="372"/>
        </w:trPr>
        <w:tc>
          <w:tcPr>
            <w:tcW w:w="3808" w:type="dxa"/>
          </w:tcPr>
          <w:p w14:paraId="14852D14" w14:textId="77777777" w:rsidR="003613A2" w:rsidRPr="00B45BE7" w:rsidRDefault="003613A2" w:rsidP="00FB271A">
            <w:pPr>
              <w:widowControl w:val="0"/>
              <w:rPr>
                <w:rFonts w:eastAsia="Calibri"/>
                <w:b/>
                <w:lang w:eastAsia="en-US"/>
              </w:rPr>
            </w:pPr>
            <w:r w:rsidRPr="00B45BE7">
              <w:rPr>
                <w:rFonts w:eastAsia="Calibri"/>
                <w:b/>
                <w:lang w:eastAsia="en-US"/>
              </w:rPr>
              <w:t>Številka TRR:</w:t>
            </w:r>
          </w:p>
        </w:tc>
        <w:tc>
          <w:tcPr>
            <w:tcW w:w="4055" w:type="dxa"/>
            <w:gridSpan w:val="2"/>
          </w:tcPr>
          <w:p w14:paraId="541F1362" w14:textId="77777777" w:rsidR="003613A2" w:rsidRPr="00B45BE7" w:rsidRDefault="003613A2" w:rsidP="00FB271A">
            <w:pPr>
              <w:widowControl w:val="0"/>
              <w:rPr>
                <w:rFonts w:eastAsia="Calibri"/>
                <w:lang w:eastAsia="en-US"/>
              </w:rPr>
            </w:pPr>
          </w:p>
        </w:tc>
      </w:tr>
      <w:tr w:rsidR="003613A2" w:rsidRPr="00B45BE7" w14:paraId="163C2675" w14:textId="77777777" w:rsidTr="00BE4600">
        <w:trPr>
          <w:trHeight w:val="372"/>
        </w:trPr>
        <w:tc>
          <w:tcPr>
            <w:tcW w:w="3808" w:type="dxa"/>
          </w:tcPr>
          <w:p w14:paraId="36B03BE7" w14:textId="77777777" w:rsidR="003613A2" w:rsidRPr="00B45BE7" w:rsidRDefault="003613A2" w:rsidP="00FB271A">
            <w:pPr>
              <w:widowControl w:val="0"/>
              <w:ind w:left="6"/>
              <w:rPr>
                <w:rFonts w:eastAsia="Calibri"/>
                <w:b/>
                <w:lang w:eastAsia="en-US"/>
              </w:rPr>
            </w:pPr>
            <w:r w:rsidRPr="00B45BE7">
              <w:rPr>
                <w:rFonts w:eastAsia="Calibri"/>
                <w:b/>
                <w:lang w:eastAsia="en-US"/>
              </w:rPr>
              <w:t>Matična številka:</w:t>
            </w:r>
          </w:p>
        </w:tc>
        <w:tc>
          <w:tcPr>
            <w:tcW w:w="4055" w:type="dxa"/>
            <w:gridSpan w:val="2"/>
          </w:tcPr>
          <w:p w14:paraId="21F6DAFF" w14:textId="77777777" w:rsidR="003613A2" w:rsidRPr="00B45BE7" w:rsidRDefault="003613A2" w:rsidP="00FB271A">
            <w:pPr>
              <w:widowControl w:val="0"/>
              <w:rPr>
                <w:rFonts w:eastAsia="Calibri"/>
                <w:lang w:eastAsia="en-US"/>
              </w:rPr>
            </w:pPr>
          </w:p>
        </w:tc>
      </w:tr>
      <w:tr w:rsidR="003613A2" w:rsidRPr="00B45BE7" w14:paraId="0A5AAC27" w14:textId="77777777" w:rsidTr="00BE4600">
        <w:trPr>
          <w:trHeight w:val="372"/>
        </w:trPr>
        <w:tc>
          <w:tcPr>
            <w:tcW w:w="3808" w:type="dxa"/>
          </w:tcPr>
          <w:p w14:paraId="1C9C045D" w14:textId="77777777" w:rsidR="003613A2" w:rsidRPr="00B45BE7" w:rsidRDefault="003613A2" w:rsidP="00FB271A">
            <w:pPr>
              <w:widowControl w:val="0"/>
              <w:rPr>
                <w:rFonts w:eastAsia="Calibri"/>
                <w:b/>
                <w:lang w:eastAsia="en-US"/>
              </w:rPr>
            </w:pPr>
            <w:r w:rsidRPr="00B45BE7">
              <w:rPr>
                <w:rFonts w:eastAsia="Calibri"/>
                <w:b/>
                <w:lang w:eastAsia="en-US"/>
              </w:rPr>
              <w:t>ID številka za DDV:</w:t>
            </w:r>
          </w:p>
        </w:tc>
        <w:tc>
          <w:tcPr>
            <w:tcW w:w="4055" w:type="dxa"/>
            <w:gridSpan w:val="2"/>
          </w:tcPr>
          <w:p w14:paraId="28601D8E" w14:textId="77777777" w:rsidR="003613A2" w:rsidRPr="00B45BE7" w:rsidRDefault="003613A2" w:rsidP="00FB271A">
            <w:pPr>
              <w:widowControl w:val="0"/>
              <w:rPr>
                <w:rFonts w:eastAsia="Calibri"/>
                <w:lang w:eastAsia="en-US"/>
              </w:rPr>
            </w:pPr>
          </w:p>
        </w:tc>
      </w:tr>
      <w:tr w:rsidR="003613A2" w:rsidRPr="00B45BE7" w14:paraId="3EC9EC65" w14:textId="77777777" w:rsidTr="00BE4600">
        <w:trPr>
          <w:trHeight w:val="372"/>
        </w:trPr>
        <w:tc>
          <w:tcPr>
            <w:tcW w:w="3808" w:type="dxa"/>
          </w:tcPr>
          <w:p w14:paraId="538B064B" w14:textId="77777777" w:rsidR="003613A2" w:rsidRPr="00B45BE7" w:rsidRDefault="003613A2" w:rsidP="00FB271A">
            <w:pPr>
              <w:widowControl w:val="0"/>
              <w:rPr>
                <w:rFonts w:eastAsia="Calibri"/>
                <w:b/>
                <w:lang w:eastAsia="en-US"/>
              </w:rPr>
            </w:pPr>
            <w:r w:rsidRPr="00B45BE7">
              <w:rPr>
                <w:rFonts w:eastAsia="Calibri"/>
                <w:b/>
                <w:lang w:eastAsia="en-US"/>
              </w:rPr>
              <w:t>Telefon:</w:t>
            </w:r>
          </w:p>
        </w:tc>
        <w:tc>
          <w:tcPr>
            <w:tcW w:w="4055" w:type="dxa"/>
            <w:gridSpan w:val="2"/>
          </w:tcPr>
          <w:p w14:paraId="177D58F2" w14:textId="77777777" w:rsidR="003613A2" w:rsidRPr="00B45BE7" w:rsidRDefault="003613A2" w:rsidP="00FB271A">
            <w:pPr>
              <w:widowControl w:val="0"/>
              <w:rPr>
                <w:rFonts w:eastAsia="Calibri"/>
                <w:lang w:eastAsia="en-US"/>
              </w:rPr>
            </w:pPr>
          </w:p>
        </w:tc>
      </w:tr>
      <w:tr w:rsidR="003613A2" w:rsidRPr="00B45BE7" w14:paraId="4EA48071" w14:textId="77777777" w:rsidTr="00BE4600">
        <w:trPr>
          <w:trHeight w:val="372"/>
        </w:trPr>
        <w:tc>
          <w:tcPr>
            <w:tcW w:w="3808" w:type="dxa"/>
          </w:tcPr>
          <w:p w14:paraId="637EA62C" w14:textId="77777777" w:rsidR="003613A2" w:rsidRPr="00B45BE7" w:rsidRDefault="003613A2" w:rsidP="00FB271A">
            <w:pPr>
              <w:widowControl w:val="0"/>
              <w:rPr>
                <w:rFonts w:eastAsia="Calibri"/>
                <w:b/>
                <w:lang w:eastAsia="en-US"/>
              </w:rPr>
            </w:pPr>
            <w:r w:rsidRPr="00B45BE7">
              <w:rPr>
                <w:rFonts w:eastAsia="Calibri"/>
                <w:b/>
                <w:lang w:eastAsia="en-US"/>
              </w:rPr>
              <w:t>Faks:</w:t>
            </w:r>
          </w:p>
        </w:tc>
        <w:tc>
          <w:tcPr>
            <w:tcW w:w="4055" w:type="dxa"/>
            <w:gridSpan w:val="2"/>
          </w:tcPr>
          <w:p w14:paraId="0CB9CAC4" w14:textId="77777777" w:rsidR="003613A2" w:rsidRPr="00B45BE7" w:rsidRDefault="003613A2" w:rsidP="00FB271A">
            <w:pPr>
              <w:widowControl w:val="0"/>
              <w:rPr>
                <w:rFonts w:eastAsia="Calibri"/>
                <w:lang w:eastAsia="en-US"/>
              </w:rPr>
            </w:pPr>
          </w:p>
        </w:tc>
      </w:tr>
      <w:tr w:rsidR="003613A2" w:rsidRPr="00B45BE7" w14:paraId="33C2A2D5" w14:textId="77777777" w:rsidTr="00BE4600">
        <w:trPr>
          <w:trHeight w:val="372"/>
        </w:trPr>
        <w:tc>
          <w:tcPr>
            <w:tcW w:w="3808" w:type="dxa"/>
          </w:tcPr>
          <w:p w14:paraId="17E05495" w14:textId="77777777" w:rsidR="003613A2" w:rsidRPr="00B45BE7" w:rsidRDefault="003613A2" w:rsidP="00FB271A">
            <w:pPr>
              <w:widowControl w:val="0"/>
              <w:rPr>
                <w:rFonts w:eastAsia="Calibri"/>
                <w:b/>
                <w:lang w:eastAsia="en-US"/>
              </w:rPr>
            </w:pPr>
            <w:r w:rsidRPr="00B45BE7">
              <w:rPr>
                <w:rFonts w:eastAsia="Calibri"/>
                <w:b/>
                <w:lang w:eastAsia="en-US"/>
              </w:rPr>
              <w:t>Elektronska pošta:</w:t>
            </w:r>
          </w:p>
        </w:tc>
        <w:tc>
          <w:tcPr>
            <w:tcW w:w="4055" w:type="dxa"/>
            <w:gridSpan w:val="2"/>
          </w:tcPr>
          <w:p w14:paraId="14199054" w14:textId="77777777" w:rsidR="003613A2" w:rsidRPr="00B45BE7" w:rsidRDefault="003613A2" w:rsidP="00FB271A">
            <w:pPr>
              <w:widowControl w:val="0"/>
              <w:rPr>
                <w:rFonts w:eastAsia="Calibri"/>
                <w:lang w:eastAsia="en-US"/>
              </w:rPr>
            </w:pPr>
          </w:p>
        </w:tc>
      </w:tr>
      <w:tr w:rsidR="003613A2" w:rsidRPr="00B45BE7" w14:paraId="3ACFA57D" w14:textId="77777777" w:rsidTr="00BE4600">
        <w:trPr>
          <w:trHeight w:val="535"/>
        </w:trPr>
        <w:tc>
          <w:tcPr>
            <w:tcW w:w="3808" w:type="dxa"/>
          </w:tcPr>
          <w:p w14:paraId="4CEDA7AF" w14:textId="77777777" w:rsidR="003613A2" w:rsidRPr="00B45BE7" w:rsidRDefault="003613A2" w:rsidP="00FB271A">
            <w:pPr>
              <w:widowControl w:val="0"/>
              <w:ind w:left="6"/>
              <w:rPr>
                <w:rFonts w:eastAsia="Calibri"/>
                <w:b/>
                <w:lang w:eastAsia="en-US"/>
              </w:rPr>
            </w:pPr>
            <w:r w:rsidRPr="00B45BE7">
              <w:rPr>
                <w:rFonts w:eastAsia="Calibri"/>
                <w:b/>
                <w:lang w:eastAsia="en-US"/>
              </w:rPr>
              <w:t>Kontaktna oseba ponudnika za obveščanje:</w:t>
            </w:r>
          </w:p>
        </w:tc>
        <w:tc>
          <w:tcPr>
            <w:tcW w:w="4055" w:type="dxa"/>
            <w:gridSpan w:val="2"/>
            <w:tcBorders>
              <w:bottom w:val="single" w:sz="4" w:space="0" w:color="auto"/>
            </w:tcBorders>
          </w:tcPr>
          <w:p w14:paraId="5446CA67" w14:textId="77777777" w:rsidR="003613A2" w:rsidRPr="00B45BE7" w:rsidRDefault="003613A2" w:rsidP="00FB271A">
            <w:pPr>
              <w:widowControl w:val="0"/>
              <w:ind w:left="6"/>
              <w:rPr>
                <w:rFonts w:eastAsia="Calibri"/>
                <w:lang w:eastAsia="en-US"/>
              </w:rPr>
            </w:pPr>
          </w:p>
        </w:tc>
      </w:tr>
      <w:tr w:rsidR="003613A2" w:rsidRPr="00B45BE7" w14:paraId="7B790446" w14:textId="77777777" w:rsidTr="00BE4600">
        <w:trPr>
          <w:trHeight w:val="535"/>
        </w:trPr>
        <w:tc>
          <w:tcPr>
            <w:tcW w:w="3808" w:type="dxa"/>
          </w:tcPr>
          <w:p w14:paraId="4B0C7E9B" w14:textId="77777777" w:rsidR="003613A2" w:rsidRPr="00B45BE7" w:rsidRDefault="003613A2" w:rsidP="00FB271A">
            <w:pPr>
              <w:widowControl w:val="0"/>
              <w:ind w:left="6"/>
              <w:rPr>
                <w:rFonts w:eastAsia="Calibri"/>
                <w:b/>
                <w:lang w:eastAsia="en-US"/>
              </w:rPr>
            </w:pPr>
            <w:r>
              <w:rPr>
                <w:rFonts w:eastAsia="Calibri"/>
                <w:b/>
                <w:lang w:eastAsia="en-US"/>
              </w:rPr>
              <w:t>Elektronska pošta kontaktne osebe za obveščanje:</w:t>
            </w:r>
          </w:p>
        </w:tc>
        <w:tc>
          <w:tcPr>
            <w:tcW w:w="4055" w:type="dxa"/>
            <w:gridSpan w:val="2"/>
            <w:tcBorders>
              <w:bottom w:val="single" w:sz="4" w:space="0" w:color="auto"/>
            </w:tcBorders>
          </w:tcPr>
          <w:p w14:paraId="3961E41D" w14:textId="77777777" w:rsidR="003613A2" w:rsidRPr="00B45BE7" w:rsidRDefault="003613A2" w:rsidP="00FB271A">
            <w:pPr>
              <w:widowControl w:val="0"/>
              <w:ind w:left="6"/>
              <w:rPr>
                <w:rFonts w:eastAsia="Calibri"/>
                <w:lang w:eastAsia="en-US"/>
              </w:rPr>
            </w:pPr>
          </w:p>
        </w:tc>
      </w:tr>
      <w:tr w:rsidR="003613A2" w:rsidRPr="00B45BE7" w14:paraId="4C0514CC" w14:textId="77777777" w:rsidTr="00BE4600">
        <w:trPr>
          <w:trHeight w:val="120"/>
        </w:trPr>
        <w:tc>
          <w:tcPr>
            <w:tcW w:w="3808" w:type="dxa"/>
          </w:tcPr>
          <w:p w14:paraId="6CA5E62A" w14:textId="77777777" w:rsidR="003613A2" w:rsidRPr="00B45BE7" w:rsidRDefault="003613A2" w:rsidP="00FB271A">
            <w:pPr>
              <w:widowControl w:val="0"/>
              <w:ind w:left="6"/>
              <w:rPr>
                <w:rFonts w:eastAsia="Calibri"/>
                <w:b/>
                <w:lang w:eastAsia="en-US"/>
              </w:rPr>
            </w:pPr>
            <w:r>
              <w:rPr>
                <w:rFonts w:eastAsia="Calibri"/>
                <w:b/>
                <w:lang w:eastAsia="en-US"/>
              </w:rPr>
              <w:t>Nastopanje v skupni ponudbi</w:t>
            </w:r>
          </w:p>
          <w:p w14:paraId="337BD976" w14:textId="77777777" w:rsidR="003613A2" w:rsidRPr="00B45BE7" w:rsidRDefault="003613A2" w:rsidP="00FB271A">
            <w:pPr>
              <w:widowControl w:val="0"/>
              <w:ind w:left="6"/>
              <w:rPr>
                <w:rFonts w:eastAsia="Calibri"/>
                <w:b/>
                <w:lang w:eastAsia="en-US"/>
              </w:rPr>
            </w:pPr>
            <w:r w:rsidRPr="00B45BE7">
              <w:rPr>
                <w:rFonts w:eastAsia="Calibri"/>
                <w:b/>
                <w:lang w:eastAsia="en-US"/>
              </w:rPr>
              <w:t>(ustrezno označiti)</w:t>
            </w:r>
          </w:p>
        </w:tc>
        <w:tc>
          <w:tcPr>
            <w:tcW w:w="1832" w:type="dxa"/>
            <w:tcBorders>
              <w:right w:val="nil"/>
            </w:tcBorders>
          </w:tcPr>
          <w:p w14:paraId="3152559D" w14:textId="77777777" w:rsidR="003613A2" w:rsidRPr="00B45BE7" w:rsidRDefault="003613A2" w:rsidP="00FB271A">
            <w:pPr>
              <w:widowControl w:val="0"/>
              <w:ind w:left="6"/>
              <w:jc w:val="center"/>
              <w:rPr>
                <w:rFonts w:eastAsia="Calibri"/>
                <w:b/>
                <w:lang w:eastAsia="en-US"/>
              </w:rPr>
            </w:pPr>
            <w:r w:rsidRPr="00B45BE7">
              <w:rPr>
                <w:rFonts w:eastAsia="Calibri"/>
                <w:b/>
                <w:lang w:eastAsia="en-US"/>
              </w:rPr>
              <w:t>DA</w:t>
            </w:r>
          </w:p>
        </w:tc>
        <w:tc>
          <w:tcPr>
            <w:tcW w:w="2223" w:type="dxa"/>
            <w:tcBorders>
              <w:left w:val="nil"/>
            </w:tcBorders>
          </w:tcPr>
          <w:p w14:paraId="3EAB4865" w14:textId="77777777" w:rsidR="003613A2" w:rsidRPr="00B45BE7" w:rsidRDefault="003613A2" w:rsidP="00FB271A">
            <w:pPr>
              <w:widowControl w:val="0"/>
              <w:jc w:val="center"/>
              <w:rPr>
                <w:rFonts w:eastAsia="Calibri"/>
                <w:b/>
                <w:lang w:eastAsia="en-US"/>
              </w:rPr>
            </w:pPr>
            <w:r w:rsidRPr="00B45BE7">
              <w:rPr>
                <w:rFonts w:eastAsia="Calibri"/>
                <w:b/>
                <w:lang w:eastAsia="en-US"/>
              </w:rPr>
              <w:t>NE</w:t>
            </w:r>
          </w:p>
        </w:tc>
      </w:tr>
      <w:tr w:rsidR="003613A2" w:rsidRPr="00B45BE7" w14:paraId="674C0E1C" w14:textId="77777777" w:rsidTr="00BE4600">
        <w:trPr>
          <w:trHeight w:val="120"/>
        </w:trPr>
        <w:tc>
          <w:tcPr>
            <w:tcW w:w="3808" w:type="dxa"/>
          </w:tcPr>
          <w:p w14:paraId="79FBA23C" w14:textId="77777777" w:rsidR="003613A2" w:rsidRPr="00B45BE7" w:rsidRDefault="003613A2" w:rsidP="00FB271A">
            <w:pPr>
              <w:widowControl w:val="0"/>
              <w:ind w:left="6"/>
              <w:rPr>
                <w:rFonts w:eastAsia="Calibri"/>
                <w:b/>
                <w:lang w:eastAsia="en-US"/>
              </w:rPr>
            </w:pPr>
            <w:r w:rsidRPr="00B45BE7">
              <w:rPr>
                <w:rFonts w:eastAsia="Calibri"/>
                <w:b/>
                <w:lang w:eastAsia="en-US"/>
              </w:rPr>
              <w:t>Nastopanje s podizvajalci (ustrezno označiti)</w:t>
            </w:r>
          </w:p>
        </w:tc>
        <w:tc>
          <w:tcPr>
            <w:tcW w:w="1832" w:type="dxa"/>
            <w:tcBorders>
              <w:right w:val="nil"/>
            </w:tcBorders>
          </w:tcPr>
          <w:p w14:paraId="458BC69E" w14:textId="77777777" w:rsidR="003613A2" w:rsidRPr="00B45BE7" w:rsidRDefault="003613A2" w:rsidP="00FB271A">
            <w:pPr>
              <w:widowControl w:val="0"/>
              <w:ind w:left="6"/>
              <w:jc w:val="center"/>
              <w:rPr>
                <w:rFonts w:eastAsia="Calibri"/>
                <w:b/>
                <w:lang w:eastAsia="en-US"/>
              </w:rPr>
            </w:pPr>
            <w:r w:rsidRPr="00B45BE7">
              <w:rPr>
                <w:rFonts w:eastAsia="Calibri"/>
                <w:b/>
                <w:lang w:eastAsia="en-US"/>
              </w:rPr>
              <w:t>DA</w:t>
            </w:r>
          </w:p>
        </w:tc>
        <w:tc>
          <w:tcPr>
            <w:tcW w:w="2223" w:type="dxa"/>
            <w:tcBorders>
              <w:left w:val="nil"/>
            </w:tcBorders>
          </w:tcPr>
          <w:p w14:paraId="1E4F67C1" w14:textId="77777777" w:rsidR="003613A2" w:rsidRPr="00B45BE7" w:rsidRDefault="003613A2" w:rsidP="00FB271A">
            <w:pPr>
              <w:widowControl w:val="0"/>
              <w:jc w:val="center"/>
              <w:rPr>
                <w:rFonts w:eastAsia="Calibri"/>
                <w:b/>
                <w:lang w:eastAsia="en-US"/>
              </w:rPr>
            </w:pPr>
            <w:r w:rsidRPr="00B45BE7">
              <w:rPr>
                <w:rFonts w:eastAsia="Calibri"/>
                <w:b/>
                <w:lang w:eastAsia="en-US"/>
              </w:rPr>
              <w:t>NE</w:t>
            </w:r>
          </w:p>
        </w:tc>
      </w:tr>
      <w:tr w:rsidR="00BE4600" w:rsidRPr="00B45BE7" w14:paraId="19FBFF10" w14:textId="77777777" w:rsidTr="00BE4600">
        <w:trPr>
          <w:trHeight w:val="120"/>
        </w:trPr>
        <w:tc>
          <w:tcPr>
            <w:tcW w:w="3808" w:type="dxa"/>
          </w:tcPr>
          <w:p w14:paraId="2540BC9C" w14:textId="3B8C9FBC" w:rsidR="00BE4600" w:rsidRPr="00B45BE7" w:rsidRDefault="00BE4600" w:rsidP="00BE4600">
            <w:pPr>
              <w:widowControl w:val="0"/>
              <w:ind w:left="6"/>
              <w:rPr>
                <w:rFonts w:eastAsia="Calibri"/>
                <w:b/>
                <w:lang w:eastAsia="en-US"/>
              </w:rPr>
            </w:pPr>
            <w:r w:rsidRPr="008C2CB8">
              <w:rPr>
                <w:rFonts w:eastAsia="Calibri"/>
                <w:b/>
                <w:lang w:eastAsia="en-US"/>
              </w:rPr>
              <w:t xml:space="preserve">Ponudnik </w:t>
            </w:r>
            <w:r w:rsidRPr="008C2CB8">
              <w:rPr>
                <w:rFonts w:eastAsia="Calibri"/>
                <w:b/>
                <w:szCs w:val="22"/>
                <w:lang w:eastAsia="en-US"/>
              </w:rPr>
              <w:t>je MSP</w:t>
            </w:r>
            <w:r w:rsidRPr="000D46D1">
              <w:rPr>
                <w:rFonts w:eastAsia="Calibri"/>
                <w:sz w:val="20"/>
                <w:szCs w:val="20"/>
                <w:lang w:eastAsia="en-US"/>
              </w:rPr>
              <w:t xml:space="preserve"> (priporočilo komisije 2003/361/ES)</w:t>
            </w:r>
          </w:p>
        </w:tc>
        <w:tc>
          <w:tcPr>
            <w:tcW w:w="1832" w:type="dxa"/>
            <w:tcBorders>
              <w:right w:val="nil"/>
            </w:tcBorders>
          </w:tcPr>
          <w:p w14:paraId="3F906EFC" w14:textId="07B0A9F3" w:rsidR="00BE4600" w:rsidRPr="00B45BE7" w:rsidRDefault="00BE4600" w:rsidP="00BE4600">
            <w:pPr>
              <w:widowControl w:val="0"/>
              <w:ind w:left="6"/>
              <w:jc w:val="center"/>
              <w:rPr>
                <w:rFonts w:eastAsia="Calibri"/>
                <w:b/>
                <w:lang w:eastAsia="en-US"/>
              </w:rPr>
            </w:pPr>
            <w:r>
              <w:rPr>
                <w:rFonts w:eastAsia="Calibri"/>
                <w:b/>
                <w:lang w:eastAsia="en-US"/>
              </w:rPr>
              <w:tab/>
            </w:r>
            <w:r w:rsidRPr="00B45BE7">
              <w:rPr>
                <w:rFonts w:eastAsia="Calibri"/>
                <w:b/>
                <w:lang w:eastAsia="en-US"/>
              </w:rPr>
              <w:t>DA</w:t>
            </w:r>
            <w:r>
              <w:rPr>
                <w:rFonts w:eastAsia="Calibri"/>
                <w:b/>
                <w:lang w:eastAsia="en-US"/>
              </w:rPr>
              <w:tab/>
            </w:r>
          </w:p>
        </w:tc>
        <w:tc>
          <w:tcPr>
            <w:tcW w:w="2223" w:type="dxa"/>
            <w:tcBorders>
              <w:left w:val="nil"/>
            </w:tcBorders>
          </w:tcPr>
          <w:p w14:paraId="22FE89DF" w14:textId="1F74865A" w:rsidR="00BE4600" w:rsidRPr="00B45BE7" w:rsidRDefault="00BE4600" w:rsidP="00BE4600">
            <w:pPr>
              <w:widowControl w:val="0"/>
              <w:jc w:val="center"/>
              <w:rPr>
                <w:rFonts w:eastAsia="Calibri"/>
                <w:b/>
                <w:lang w:eastAsia="en-US"/>
              </w:rPr>
            </w:pPr>
            <w:r w:rsidRPr="00B45BE7">
              <w:rPr>
                <w:rFonts w:eastAsia="Calibri"/>
                <w:b/>
                <w:lang w:eastAsia="en-US"/>
              </w:rPr>
              <w:t>NE</w:t>
            </w:r>
          </w:p>
        </w:tc>
      </w:tr>
      <w:tr w:rsidR="00BE4600" w:rsidRPr="00B45BE7" w14:paraId="2C672215" w14:textId="77777777" w:rsidTr="00BE4600">
        <w:trPr>
          <w:trHeight w:val="120"/>
        </w:trPr>
        <w:tc>
          <w:tcPr>
            <w:tcW w:w="3808" w:type="dxa"/>
          </w:tcPr>
          <w:p w14:paraId="6BC62E72" w14:textId="77777777" w:rsidR="00BE4600" w:rsidRPr="00B45BE7" w:rsidRDefault="00BE4600" w:rsidP="00BE4600">
            <w:pPr>
              <w:widowControl w:val="0"/>
              <w:ind w:left="6"/>
              <w:rPr>
                <w:rFonts w:eastAsia="Calibri"/>
                <w:b/>
                <w:lang w:eastAsia="en-US"/>
              </w:rPr>
            </w:pPr>
            <w:r>
              <w:rPr>
                <w:rFonts w:eastAsia="Calibri"/>
                <w:b/>
                <w:lang w:eastAsia="en-US"/>
              </w:rPr>
              <w:t>Veljavnost ponudbe</w:t>
            </w:r>
          </w:p>
        </w:tc>
        <w:tc>
          <w:tcPr>
            <w:tcW w:w="4055" w:type="dxa"/>
            <w:gridSpan w:val="2"/>
          </w:tcPr>
          <w:p w14:paraId="2CF0C94C" w14:textId="77777777" w:rsidR="00BE4600" w:rsidRPr="00B45BE7" w:rsidRDefault="00BE4600" w:rsidP="00BE4600">
            <w:pPr>
              <w:widowControl w:val="0"/>
              <w:jc w:val="center"/>
              <w:rPr>
                <w:rFonts w:eastAsia="Calibri"/>
                <w:b/>
                <w:lang w:eastAsia="en-US"/>
              </w:rPr>
            </w:pPr>
            <w:r w:rsidRPr="001930F1">
              <w:rPr>
                <w:rFonts w:eastAsia="Calibri"/>
                <w:lang w:eastAsia="en-US"/>
              </w:rPr>
              <w:t>________ dni</w:t>
            </w:r>
          </w:p>
        </w:tc>
      </w:tr>
    </w:tbl>
    <w:p w14:paraId="0D0A8E2A" w14:textId="77777777" w:rsidR="00BE4600" w:rsidRPr="0024229D" w:rsidRDefault="00BE4600" w:rsidP="00BE4600">
      <w:pPr>
        <w:jc w:val="both"/>
        <w:rPr>
          <w:rFonts w:eastAsia="Arial" w:cs="Arial"/>
          <w:spacing w:val="-1"/>
          <w:sz w:val="18"/>
          <w:szCs w:val="18"/>
        </w:rPr>
      </w:pPr>
      <w:r w:rsidRPr="008C2CB8">
        <w:rPr>
          <w:rFonts w:eastAsia="Arial" w:cs="Arial"/>
          <w:spacing w:val="-1"/>
          <w:sz w:val="18"/>
          <w:szCs w:val="18"/>
        </w:rPr>
        <w:t xml:space="preserve">* </w:t>
      </w:r>
      <w:r w:rsidRPr="008C2CB8">
        <w:rPr>
          <w:rFonts w:eastAsia="Arial" w:cs="Arial"/>
          <w:i/>
          <w:spacing w:val="-1"/>
          <w:sz w:val="18"/>
          <w:szCs w:val="18"/>
        </w:rPr>
        <w:t xml:space="preserve">MSP = </w:t>
      </w:r>
      <w:proofErr w:type="spellStart"/>
      <w:r w:rsidRPr="008C2CB8">
        <w:rPr>
          <w:rFonts w:eastAsia="Arial" w:cs="Arial"/>
          <w:i/>
          <w:spacing w:val="-1"/>
          <w:sz w:val="18"/>
          <w:szCs w:val="18"/>
        </w:rPr>
        <w:t>mikro</w:t>
      </w:r>
      <w:proofErr w:type="spellEnd"/>
      <w:r w:rsidRPr="008C2CB8">
        <w:rPr>
          <w:rFonts w:eastAsia="Arial" w:cs="Arial"/>
          <w:i/>
          <w:spacing w:val="-1"/>
          <w:sz w:val="18"/>
          <w:szCs w:val="18"/>
        </w:rPr>
        <w:t>, mala in srednje velika podjetja (če ponudnik ni prepričan ali izpolnjujete kriterije za MSP, naj obkroži odgovor NE)</w:t>
      </w:r>
    </w:p>
    <w:p w14:paraId="0CD2642F" w14:textId="77777777" w:rsidR="004C59E6" w:rsidRDefault="004C59E6" w:rsidP="003613A2">
      <w:pPr>
        <w:jc w:val="both"/>
        <w:rPr>
          <w:rFonts w:eastAsia="Arial" w:cs="Arial"/>
          <w:spacing w:val="-1"/>
        </w:rPr>
      </w:pPr>
    </w:p>
    <w:p w14:paraId="7E5A05F5" w14:textId="77777777" w:rsidR="00576FBF" w:rsidRDefault="00576FBF" w:rsidP="003613A2">
      <w:pPr>
        <w:jc w:val="both"/>
        <w:rPr>
          <w:rFonts w:eastAsia="Arial" w:cs="Arial"/>
          <w:spacing w:val="-1"/>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576FBF" w:rsidRPr="004C59E6" w14:paraId="5873AC9A" w14:textId="77777777" w:rsidTr="002358A3">
        <w:tc>
          <w:tcPr>
            <w:tcW w:w="2542" w:type="dxa"/>
          </w:tcPr>
          <w:p w14:paraId="5EA3929F" w14:textId="4C4BB09A" w:rsidR="00576FBF" w:rsidRPr="00EA2A7B" w:rsidRDefault="00576FBF" w:rsidP="004C59E6">
            <w:pPr>
              <w:rPr>
                <w:rFonts w:eastAsia="Calibri"/>
                <w:b/>
                <w:szCs w:val="22"/>
              </w:rPr>
            </w:pPr>
          </w:p>
        </w:tc>
        <w:tc>
          <w:tcPr>
            <w:tcW w:w="2639" w:type="dxa"/>
          </w:tcPr>
          <w:p w14:paraId="443CB919" w14:textId="039A2A0C" w:rsidR="00576FBF" w:rsidRPr="00EA2A7B" w:rsidRDefault="00576FBF" w:rsidP="004C59E6">
            <w:pPr>
              <w:rPr>
                <w:rFonts w:eastAsia="Calibri"/>
                <w:b/>
                <w:szCs w:val="22"/>
              </w:rPr>
            </w:pPr>
          </w:p>
        </w:tc>
        <w:tc>
          <w:tcPr>
            <w:tcW w:w="2648" w:type="dxa"/>
          </w:tcPr>
          <w:p w14:paraId="6895DE07" w14:textId="485BC4D0" w:rsidR="00576FBF" w:rsidRPr="00EA2A7B" w:rsidRDefault="00576FBF" w:rsidP="004C59E6">
            <w:pPr>
              <w:rPr>
                <w:rFonts w:eastAsia="Calibri"/>
                <w:b/>
                <w:szCs w:val="22"/>
              </w:rPr>
            </w:pPr>
          </w:p>
        </w:tc>
      </w:tr>
    </w:tbl>
    <w:p w14:paraId="68B165A9" w14:textId="77777777" w:rsidR="003613A2" w:rsidRPr="00DA31C2" w:rsidRDefault="003613A2" w:rsidP="003613A2">
      <w:pPr>
        <w:rPr>
          <w:rFonts w:eastAsia="Calibri" w:cs="Arial"/>
          <w:b/>
          <w:bCs/>
          <w:sz w:val="24"/>
          <w:szCs w:val="26"/>
          <w:lang w:eastAsia="en-US"/>
        </w:rPr>
      </w:pPr>
      <w:r w:rsidRPr="00DA31C2">
        <w:rPr>
          <w:rFonts w:eastAsia="Calibri" w:cs="Arial"/>
          <w:sz w:val="24"/>
        </w:rPr>
        <w:br w:type="page"/>
      </w:r>
    </w:p>
    <w:p w14:paraId="7895FCCD" w14:textId="77777777" w:rsidR="003613A2" w:rsidRPr="008F41AF" w:rsidRDefault="0074119B" w:rsidP="0074119B">
      <w:pPr>
        <w:pStyle w:val="Heading2"/>
        <w:numPr>
          <w:ilvl w:val="0"/>
          <w:numId w:val="4"/>
        </w:numPr>
        <w:spacing w:before="200"/>
        <w:rPr>
          <w:rFonts w:asciiTheme="minorHAnsi" w:hAnsiTheme="minorHAnsi"/>
          <w:sz w:val="24"/>
        </w:rPr>
      </w:pPr>
      <w:bookmarkStart w:id="3" w:name="_Toc38618583"/>
      <w:r w:rsidRPr="008F41AF">
        <w:rPr>
          <w:rFonts w:asciiTheme="minorHAnsi" w:hAnsiTheme="minorHAnsi"/>
          <w:sz w:val="24"/>
        </w:rPr>
        <w:lastRenderedPageBreak/>
        <w:t xml:space="preserve">Obrazec – </w:t>
      </w:r>
      <w:r w:rsidR="003613A2" w:rsidRPr="008F41AF">
        <w:rPr>
          <w:rFonts w:asciiTheme="minorHAnsi" w:hAnsiTheme="minorHAnsi"/>
          <w:sz w:val="24"/>
        </w:rPr>
        <w:t>Ponudbeni predračun</w:t>
      </w:r>
      <w:bookmarkEnd w:id="3"/>
    </w:p>
    <w:p w14:paraId="2D1040B5" w14:textId="77777777" w:rsidR="003613A2" w:rsidRDefault="003613A2" w:rsidP="003613A2">
      <w:pPr>
        <w:rPr>
          <w:lang w:eastAsia="en-US"/>
        </w:rPr>
      </w:pPr>
    </w:p>
    <w:tbl>
      <w:tblPr>
        <w:tblStyle w:val="TableGrid"/>
        <w:tblW w:w="0" w:type="auto"/>
        <w:tblLook w:val="04A0" w:firstRow="1" w:lastRow="0" w:firstColumn="1" w:lastColumn="0" w:noHBand="0" w:noVBand="1"/>
      </w:tblPr>
      <w:tblGrid>
        <w:gridCol w:w="1838"/>
        <w:gridCol w:w="6089"/>
      </w:tblGrid>
      <w:tr w:rsidR="00576FBF" w:rsidRPr="00576FBF" w14:paraId="517CF403" w14:textId="77777777" w:rsidTr="002358A3">
        <w:tc>
          <w:tcPr>
            <w:tcW w:w="1838" w:type="dxa"/>
          </w:tcPr>
          <w:p w14:paraId="638F1986" w14:textId="77777777" w:rsidR="00576FBF" w:rsidRPr="00576FBF" w:rsidRDefault="00576FBF" w:rsidP="002358A3">
            <w:pPr>
              <w:rPr>
                <w:b/>
                <w:sz w:val="20"/>
                <w:szCs w:val="20"/>
              </w:rPr>
            </w:pPr>
            <w:r w:rsidRPr="00576FBF">
              <w:rPr>
                <w:b/>
                <w:sz w:val="20"/>
                <w:szCs w:val="20"/>
              </w:rPr>
              <w:t>NAROČNIK</w:t>
            </w:r>
          </w:p>
        </w:tc>
        <w:tc>
          <w:tcPr>
            <w:tcW w:w="6089" w:type="dxa"/>
          </w:tcPr>
          <w:p w14:paraId="03D3053F" w14:textId="77777777" w:rsidR="00576FBF" w:rsidRPr="00576FBF" w:rsidRDefault="00576FBF" w:rsidP="002358A3">
            <w:pPr>
              <w:rPr>
                <w:b/>
                <w:sz w:val="20"/>
                <w:szCs w:val="20"/>
              </w:rPr>
            </w:pPr>
            <w:r w:rsidRPr="00576FBF">
              <w:rPr>
                <w:b/>
                <w:sz w:val="20"/>
                <w:szCs w:val="20"/>
              </w:rPr>
              <w:t>Družba za upravljanje terjatev bank, d.d.</w:t>
            </w:r>
          </w:p>
        </w:tc>
      </w:tr>
      <w:tr w:rsidR="00576FBF" w:rsidRPr="00576FBF" w14:paraId="69980AC4" w14:textId="77777777" w:rsidTr="002358A3">
        <w:tc>
          <w:tcPr>
            <w:tcW w:w="1838" w:type="dxa"/>
          </w:tcPr>
          <w:p w14:paraId="41AA04C9" w14:textId="77777777" w:rsidR="00576FBF" w:rsidRPr="00576FBF" w:rsidRDefault="00576FBF" w:rsidP="002358A3">
            <w:pPr>
              <w:rPr>
                <w:b/>
                <w:sz w:val="20"/>
                <w:szCs w:val="20"/>
              </w:rPr>
            </w:pPr>
            <w:r w:rsidRPr="00576FBF">
              <w:rPr>
                <w:b/>
                <w:sz w:val="20"/>
                <w:szCs w:val="20"/>
              </w:rPr>
              <w:t>JAVNO NAROČILO</w:t>
            </w:r>
          </w:p>
        </w:tc>
        <w:tc>
          <w:tcPr>
            <w:tcW w:w="6089" w:type="dxa"/>
          </w:tcPr>
          <w:p w14:paraId="328669DD" w14:textId="621F1BD0" w:rsidR="00576FBF" w:rsidRPr="00576FBF" w:rsidRDefault="0075700A" w:rsidP="005F6446">
            <w:pPr>
              <w:rPr>
                <w:sz w:val="20"/>
                <w:szCs w:val="20"/>
              </w:rPr>
            </w:pPr>
            <w:r w:rsidRPr="00B45BE7">
              <w:rPr>
                <w:rFonts w:eastAsiaTheme="minorHAnsi" w:cstheme="minorBidi"/>
                <w:sz w:val="20"/>
                <w:szCs w:val="20"/>
                <w:lang w:eastAsia="en-US"/>
              </w:rPr>
              <w:t>JN/</w:t>
            </w:r>
            <w:r>
              <w:rPr>
                <w:rFonts w:eastAsiaTheme="minorHAnsi" w:cstheme="minorBidi"/>
                <w:sz w:val="20"/>
                <w:szCs w:val="20"/>
                <w:lang w:eastAsia="en-US"/>
              </w:rPr>
              <w:t>4</w:t>
            </w:r>
            <w:r w:rsidRPr="0075700A">
              <w:rPr>
                <w:rFonts w:eastAsiaTheme="minorHAnsi" w:cstheme="minorBidi"/>
                <w:sz w:val="20"/>
                <w:szCs w:val="20"/>
                <w:lang w:eastAsia="en-US"/>
              </w:rPr>
              <w:t>-NEP/20</w:t>
            </w:r>
            <w:r>
              <w:rPr>
                <w:rFonts w:eastAsiaTheme="minorHAnsi" w:cstheme="minorBidi"/>
                <w:sz w:val="20"/>
                <w:szCs w:val="20"/>
                <w:lang w:eastAsia="en-US"/>
              </w:rPr>
              <w:t>20</w:t>
            </w:r>
          </w:p>
        </w:tc>
      </w:tr>
      <w:tr w:rsidR="00576FBF" w:rsidRPr="00576FBF" w14:paraId="163E0B8D" w14:textId="77777777" w:rsidTr="002358A3">
        <w:tc>
          <w:tcPr>
            <w:tcW w:w="1838" w:type="dxa"/>
          </w:tcPr>
          <w:p w14:paraId="08E1E5FC" w14:textId="77777777" w:rsidR="00576FBF" w:rsidRPr="00576FBF" w:rsidRDefault="00576FBF" w:rsidP="002358A3">
            <w:pPr>
              <w:rPr>
                <w:b/>
                <w:sz w:val="20"/>
                <w:szCs w:val="20"/>
              </w:rPr>
            </w:pPr>
            <w:r w:rsidRPr="00576FBF">
              <w:rPr>
                <w:b/>
                <w:sz w:val="20"/>
                <w:szCs w:val="20"/>
              </w:rPr>
              <w:t>PREDMET</w:t>
            </w:r>
          </w:p>
        </w:tc>
        <w:tc>
          <w:tcPr>
            <w:tcW w:w="6089" w:type="dxa"/>
          </w:tcPr>
          <w:p w14:paraId="5D40B3C9" w14:textId="5B12053E" w:rsidR="00576FBF" w:rsidRPr="00576FBF" w:rsidRDefault="00C05F57" w:rsidP="00CC103D">
            <w:pPr>
              <w:rPr>
                <w:sz w:val="20"/>
                <w:szCs w:val="20"/>
              </w:rPr>
            </w:pPr>
            <w:r w:rsidRPr="00C05F57">
              <w:rPr>
                <w:sz w:val="20"/>
                <w:szCs w:val="20"/>
              </w:rPr>
              <w:t>Sanacija viadukta P</w:t>
            </w:r>
            <w:r w:rsidR="00CC103D">
              <w:rPr>
                <w:sz w:val="20"/>
                <w:szCs w:val="20"/>
              </w:rPr>
              <w:t>onikve</w:t>
            </w:r>
          </w:p>
        </w:tc>
      </w:tr>
    </w:tbl>
    <w:p w14:paraId="654DD86B" w14:textId="77777777" w:rsidR="003613A2" w:rsidRPr="00576FBF" w:rsidRDefault="003613A2" w:rsidP="003613A2">
      <w:pPr>
        <w:jc w:val="both"/>
        <w:rPr>
          <w:rFonts w:eastAsia="Calibri"/>
          <w:szCs w:val="22"/>
          <w:lang w:eastAsia="en-US"/>
        </w:rPr>
      </w:pPr>
    </w:p>
    <w:p w14:paraId="7674638C" w14:textId="77777777" w:rsidR="003613A2" w:rsidRPr="00576FBF" w:rsidRDefault="003613A2" w:rsidP="003613A2">
      <w:pPr>
        <w:jc w:val="both"/>
        <w:rPr>
          <w:rFonts w:cstheme="minorBidi"/>
          <w:szCs w:val="22"/>
        </w:rPr>
      </w:pPr>
    </w:p>
    <w:p w14:paraId="6A1BFA87" w14:textId="77777777" w:rsidR="00576FBF" w:rsidRDefault="00576FBF" w:rsidP="003613A2">
      <w:pPr>
        <w:jc w:val="both"/>
        <w:rPr>
          <w:rFonts w:cstheme="minorBidi"/>
          <w:szCs w:val="22"/>
        </w:rPr>
      </w:pPr>
    </w:p>
    <w:tbl>
      <w:tblPr>
        <w:tblStyle w:val="TableGrid"/>
        <w:tblW w:w="0" w:type="auto"/>
        <w:tblLook w:val="04A0" w:firstRow="1" w:lastRow="0" w:firstColumn="1" w:lastColumn="0" w:noHBand="0" w:noVBand="1"/>
      </w:tblPr>
      <w:tblGrid>
        <w:gridCol w:w="572"/>
        <w:gridCol w:w="3676"/>
        <w:gridCol w:w="1843"/>
        <w:gridCol w:w="1836"/>
      </w:tblGrid>
      <w:tr w:rsidR="00E77154" w:rsidRPr="008F41AF" w14:paraId="13B37D44" w14:textId="77777777" w:rsidTr="00E77154">
        <w:tc>
          <w:tcPr>
            <w:tcW w:w="572" w:type="dxa"/>
          </w:tcPr>
          <w:p w14:paraId="4E66F2DF" w14:textId="77777777" w:rsidR="00E77154" w:rsidRPr="008F41AF" w:rsidRDefault="00E77154" w:rsidP="00E77154">
            <w:pPr>
              <w:jc w:val="center"/>
              <w:rPr>
                <w:rFonts w:cstheme="minorBidi"/>
                <w:b/>
                <w:sz w:val="20"/>
                <w:szCs w:val="20"/>
              </w:rPr>
            </w:pPr>
            <w:proofErr w:type="spellStart"/>
            <w:r w:rsidRPr="008F41AF">
              <w:rPr>
                <w:rFonts w:cstheme="minorBidi"/>
                <w:b/>
                <w:sz w:val="20"/>
                <w:szCs w:val="20"/>
              </w:rPr>
              <w:t>Zap</w:t>
            </w:r>
            <w:proofErr w:type="spellEnd"/>
            <w:r w:rsidRPr="008F41AF">
              <w:rPr>
                <w:rFonts w:cstheme="minorBidi"/>
                <w:b/>
                <w:sz w:val="20"/>
                <w:szCs w:val="20"/>
              </w:rPr>
              <w:t>. št.</w:t>
            </w:r>
          </w:p>
        </w:tc>
        <w:tc>
          <w:tcPr>
            <w:tcW w:w="3676" w:type="dxa"/>
          </w:tcPr>
          <w:p w14:paraId="5E802914" w14:textId="77777777" w:rsidR="00E77154" w:rsidRPr="008F41AF" w:rsidRDefault="00E77154" w:rsidP="00E77154">
            <w:pPr>
              <w:jc w:val="center"/>
              <w:rPr>
                <w:rFonts w:cstheme="minorBidi"/>
                <w:b/>
                <w:sz w:val="20"/>
                <w:szCs w:val="20"/>
              </w:rPr>
            </w:pPr>
            <w:r w:rsidRPr="008F41AF">
              <w:rPr>
                <w:rFonts w:cstheme="minorBidi"/>
                <w:b/>
                <w:sz w:val="20"/>
                <w:szCs w:val="20"/>
              </w:rPr>
              <w:t>Opis del</w:t>
            </w:r>
          </w:p>
        </w:tc>
        <w:tc>
          <w:tcPr>
            <w:tcW w:w="1843" w:type="dxa"/>
          </w:tcPr>
          <w:p w14:paraId="75B4DCD3" w14:textId="6687D1CE" w:rsidR="00E77154" w:rsidRPr="008F41AF" w:rsidRDefault="00E77154" w:rsidP="00E77154">
            <w:pPr>
              <w:jc w:val="center"/>
              <w:rPr>
                <w:rFonts w:cstheme="minorBidi"/>
                <w:b/>
                <w:sz w:val="20"/>
                <w:szCs w:val="20"/>
              </w:rPr>
            </w:pPr>
            <w:r w:rsidRPr="008F41AF">
              <w:rPr>
                <w:rFonts w:cstheme="minorBidi"/>
                <w:b/>
                <w:sz w:val="20"/>
                <w:szCs w:val="20"/>
              </w:rPr>
              <w:t xml:space="preserve">Ponudbena cena </w:t>
            </w:r>
            <w:r w:rsidR="00DB275C">
              <w:rPr>
                <w:rFonts w:cstheme="minorBidi"/>
                <w:b/>
                <w:sz w:val="20"/>
                <w:szCs w:val="20"/>
              </w:rPr>
              <w:t xml:space="preserve">Skupaj </w:t>
            </w:r>
            <w:r w:rsidRPr="008F41AF">
              <w:rPr>
                <w:rFonts w:cstheme="minorBidi"/>
                <w:sz w:val="20"/>
                <w:szCs w:val="20"/>
              </w:rPr>
              <w:t>(brez DDV)</w:t>
            </w:r>
          </w:p>
        </w:tc>
        <w:tc>
          <w:tcPr>
            <w:tcW w:w="1836" w:type="dxa"/>
          </w:tcPr>
          <w:p w14:paraId="36886E75" w14:textId="4DB25ABC" w:rsidR="00E77154" w:rsidRPr="008F41AF" w:rsidRDefault="00E77154" w:rsidP="00E77154">
            <w:pPr>
              <w:jc w:val="center"/>
              <w:rPr>
                <w:rFonts w:cstheme="minorBidi"/>
                <w:b/>
                <w:sz w:val="20"/>
                <w:szCs w:val="20"/>
              </w:rPr>
            </w:pPr>
            <w:r w:rsidRPr="008F41AF">
              <w:rPr>
                <w:rFonts w:cstheme="minorBidi"/>
                <w:b/>
                <w:sz w:val="20"/>
                <w:szCs w:val="20"/>
              </w:rPr>
              <w:t xml:space="preserve">Ponudbena cena </w:t>
            </w:r>
            <w:r w:rsidR="00DB275C">
              <w:rPr>
                <w:rFonts w:cstheme="minorBidi"/>
                <w:b/>
                <w:sz w:val="20"/>
                <w:szCs w:val="20"/>
              </w:rPr>
              <w:t>Skupaj</w:t>
            </w:r>
          </w:p>
          <w:p w14:paraId="2B02563F" w14:textId="77777777" w:rsidR="00E77154" w:rsidRPr="008F41AF" w:rsidRDefault="00E77154" w:rsidP="00E77154">
            <w:pPr>
              <w:jc w:val="center"/>
              <w:rPr>
                <w:rFonts w:cstheme="minorBidi"/>
                <w:sz w:val="20"/>
                <w:szCs w:val="20"/>
              </w:rPr>
            </w:pPr>
            <w:r w:rsidRPr="008F41AF">
              <w:rPr>
                <w:rFonts w:cstheme="minorBidi"/>
                <w:sz w:val="20"/>
                <w:szCs w:val="20"/>
              </w:rPr>
              <w:t>(z DDV)</w:t>
            </w:r>
          </w:p>
        </w:tc>
      </w:tr>
      <w:tr w:rsidR="008F41AF" w:rsidRPr="008F41AF" w14:paraId="28B36A85" w14:textId="77777777" w:rsidTr="0042721D">
        <w:trPr>
          <w:trHeight w:val="186"/>
        </w:trPr>
        <w:tc>
          <w:tcPr>
            <w:tcW w:w="572" w:type="dxa"/>
          </w:tcPr>
          <w:p w14:paraId="67D94D07" w14:textId="77777777" w:rsidR="008F41AF" w:rsidRPr="008F41AF" w:rsidRDefault="008F41AF" w:rsidP="008F41AF">
            <w:pPr>
              <w:jc w:val="center"/>
              <w:rPr>
                <w:rFonts w:cstheme="minorBidi"/>
                <w:sz w:val="20"/>
                <w:szCs w:val="20"/>
              </w:rPr>
            </w:pPr>
            <w:r w:rsidRPr="008F41AF">
              <w:rPr>
                <w:rFonts w:cstheme="minorBidi"/>
                <w:sz w:val="20"/>
                <w:szCs w:val="20"/>
              </w:rPr>
              <w:t>1</w:t>
            </w:r>
          </w:p>
        </w:tc>
        <w:tc>
          <w:tcPr>
            <w:tcW w:w="3676" w:type="dxa"/>
          </w:tcPr>
          <w:p w14:paraId="6C324835" w14:textId="13BDA884" w:rsidR="008F41AF" w:rsidRPr="0030262B" w:rsidRDefault="008F41AF" w:rsidP="008F41AF">
            <w:pPr>
              <w:rPr>
                <w:rFonts w:cstheme="minorBidi"/>
                <w:sz w:val="20"/>
                <w:szCs w:val="20"/>
              </w:rPr>
            </w:pPr>
            <w:proofErr w:type="spellStart"/>
            <w:r w:rsidRPr="0030262B">
              <w:rPr>
                <w:sz w:val="20"/>
                <w:szCs w:val="20"/>
              </w:rPr>
              <w:t>Preddela</w:t>
            </w:r>
            <w:proofErr w:type="spellEnd"/>
            <w:r w:rsidR="0030262B" w:rsidRPr="0030262B">
              <w:rPr>
                <w:sz w:val="20"/>
                <w:szCs w:val="20"/>
              </w:rPr>
              <w:t xml:space="preserve"> za viadukt Ponikve</w:t>
            </w:r>
          </w:p>
        </w:tc>
        <w:tc>
          <w:tcPr>
            <w:tcW w:w="1843" w:type="dxa"/>
          </w:tcPr>
          <w:p w14:paraId="60090D17" w14:textId="77777777" w:rsidR="008F41AF" w:rsidRPr="008F41AF" w:rsidRDefault="008F41AF" w:rsidP="008F41AF">
            <w:pPr>
              <w:jc w:val="both"/>
              <w:rPr>
                <w:rFonts w:cstheme="minorBidi"/>
                <w:sz w:val="20"/>
                <w:szCs w:val="20"/>
              </w:rPr>
            </w:pPr>
          </w:p>
        </w:tc>
        <w:tc>
          <w:tcPr>
            <w:tcW w:w="1836" w:type="dxa"/>
          </w:tcPr>
          <w:p w14:paraId="564824AA" w14:textId="77777777" w:rsidR="008F41AF" w:rsidRPr="008F41AF" w:rsidRDefault="008F41AF" w:rsidP="008F41AF">
            <w:pPr>
              <w:jc w:val="both"/>
              <w:rPr>
                <w:rFonts w:cstheme="minorBidi"/>
                <w:sz w:val="20"/>
                <w:szCs w:val="20"/>
              </w:rPr>
            </w:pPr>
          </w:p>
        </w:tc>
      </w:tr>
      <w:tr w:rsidR="008F41AF" w:rsidRPr="008F41AF" w14:paraId="682ABC35" w14:textId="77777777" w:rsidTr="0042721D">
        <w:trPr>
          <w:trHeight w:val="262"/>
        </w:trPr>
        <w:tc>
          <w:tcPr>
            <w:tcW w:w="572" w:type="dxa"/>
          </w:tcPr>
          <w:p w14:paraId="060A4537" w14:textId="77777777" w:rsidR="008F41AF" w:rsidRPr="008F41AF" w:rsidRDefault="008F41AF" w:rsidP="008F41AF">
            <w:pPr>
              <w:jc w:val="center"/>
              <w:rPr>
                <w:rFonts w:cstheme="minorBidi"/>
                <w:sz w:val="20"/>
                <w:szCs w:val="20"/>
              </w:rPr>
            </w:pPr>
            <w:r w:rsidRPr="008F41AF">
              <w:rPr>
                <w:rFonts w:cstheme="minorBidi"/>
                <w:sz w:val="20"/>
                <w:szCs w:val="20"/>
              </w:rPr>
              <w:t>2</w:t>
            </w:r>
          </w:p>
        </w:tc>
        <w:tc>
          <w:tcPr>
            <w:tcW w:w="3676" w:type="dxa"/>
          </w:tcPr>
          <w:p w14:paraId="5A59017F" w14:textId="06B3E105" w:rsidR="008F41AF" w:rsidRPr="0030262B" w:rsidRDefault="008F41AF" w:rsidP="0030262B">
            <w:pPr>
              <w:rPr>
                <w:rFonts w:cstheme="minorBidi"/>
                <w:sz w:val="20"/>
                <w:szCs w:val="20"/>
              </w:rPr>
            </w:pPr>
            <w:r w:rsidRPr="0030262B">
              <w:rPr>
                <w:sz w:val="20"/>
                <w:szCs w:val="20"/>
              </w:rPr>
              <w:t>Sanacijska dela viadukt</w:t>
            </w:r>
            <w:r w:rsidR="0030262B" w:rsidRPr="0030262B">
              <w:rPr>
                <w:sz w:val="20"/>
                <w:szCs w:val="20"/>
              </w:rPr>
              <w:t xml:space="preserve"> Ponikve – desni – VA 0868</w:t>
            </w:r>
          </w:p>
        </w:tc>
        <w:tc>
          <w:tcPr>
            <w:tcW w:w="1843" w:type="dxa"/>
          </w:tcPr>
          <w:p w14:paraId="239B4100" w14:textId="77777777" w:rsidR="008F41AF" w:rsidRPr="008F41AF" w:rsidRDefault="008F41AF" w:rsidP="008F41AF">
            <w:pPr>
              <w:jc w:val="both"/>
              <w:rPr>
                <w:rFonts w:cstheme="minorBidi"/>
                <w:sz w:val="20"/>
                <w:szCs w:val="20"/>
              </w:rPr>
            </w:pPr>
          </w:p>
        </w:tc>
        <w:tc>
          <w:tcPr>
            <w:tcW w:w="1836" w:type="dxa"/>
          </w:tcPr>
          <w:p w14:paraId="16196B01" w14:textId="77777777" w:rsidR="008F41AF" w:rsidRPr="008F41AF" w:rsidRDefault="008F41AF" w:rsidP="008F41AF">
            <w:pPr>
              <w:jc w:val="both"/>
              <w:rPr>
                <w:rFonts w:cstheme="minorBidi"/>
                <w:sz w:val="20"/>
                <w:szCs w:val="20"/>
              </w:rPr>
            </w:pPr>
          </w:p>
        </w:tc>
      </w:tr>
      <w:tr w:rsidR="008F41AF" w:rsidRPr="008F41AF" w14:paraId="0C868C32" w14:textId="77777777" w:rsidTr="0042721D">
        <w:trPr>
          <w:trHeight w:val="268"/>
        </w:trPr>
        <w:tc>
          <w:tcPr>
            <w:tcW w:w="572" w:type="dxa"/>
          </w:tcPr>
          <w:p w14:paraId="4A833BF5" w14:textId="77777777" w:rsidR="008F41AF" w:rsidRPr="008F41AF" w:rsidRDefault="008F41AF" w:rsidP="008F41AF">
            <w:pPr>
              <w:jc w:val="center"/>
              <w:rPr>
                <w:rFonts w:cstheme="minorBidi"/>
                <w:sz w:val="20"/>
                <w:szCs w:val="20"/>
              </w:rPr>
            </w:pPr>
            <w:r w:rsidRPr="008F41AF">
              <w:rPr>
                <w:rFonts w:cstheme="minorBidi"/>
                <w:sz w:val="20"/>
                <w:szCs w:val="20"/>
              </w:rPr>
              <w:t>3</w:t>
            </w:r>
          </w:p>
        </w:tc>
        <w:tc>
          <w:tcPr>
            <w:tcW w:w="3676" w:type="dxa"/>
          </w:tcPr>
          <w:p w14:paraId="4109E8ED" w14:textId="282E15AE" w:rsidR="008F41AF" w:rsidRPr="0030262B" w:rsidRDefault="0030262B" w:rsidP="0030262B">
            <w:pPr>
              <w:rPr>
                <w:rFonts w:cstheme="minorBidi"/>
                <w:sz w:val="20"/>
                <w:szCs w:val="20"/>
              </w:rPr>
            </w:pPr>
            <w:r w:rsidRPr="0030262B">
              <w:rPr>
                <w:sz w:val="20"/>
                <w:szCs w:val="20"/>
              </w:rPr>
              <w:t>Sanacijska dela viadukt Ponikve – levi – VA 0869</w:t>
            </w:r>
          </w:p>
        </w:tc>
        <w:tc>
          <w:tcPr>
            <w:tcW w:w="1843" w:type="dxa"/>
          </w:tcPr>
          <w:p w14:paraId="343992D5" w14:textId="77777777" w:rsidR="008F41AF" w:rsidRPr="008F41AF" w:rsidRDefault="008F41AF" w:rsidP="008F41AF">
            <w:pPr>
              <w:jc w:val="both"/>
              <w:rPr>
                <w:rFonts w:cstheme="minorBidi"/>
                <w:sz w:val="20"/>
                <w:szCs w:val="20"/>
              </w:rPr>
            </w:pPr>
          </w:p>
        </w:tc>
        <w:tc>
          <w:tcPr>
            <w:tcW w:w="1836" w:type="dxa"/>
          </w:tcPr>
          <w:p w14:paraId="1FC2BAD7" w14:textId="77777777" w:rsidR="008F41AF" w:rsidRPr="008F41AF" w:rsidRDefault="008F41AF" w:rsidP="008F41AF">
            <w:pPr>
              <w:jc w:val="both"/>
              <w:rPr>
                <w:rFonts w:cstheme="minorBidi"/>
                <w:sz w:val="20"/>
                <w:szCs w:val="20"/>
              </w:rPr>
            </w:pPr>
          </w:p>
        </w:tc>
      </w:tr>
      <w:tr w:rsidR="00E77154" w:rsidRPr="008F41AF" w14:paraId="1A466110" w14:textId="77777777" w:rsidTr="00D63915">
        <w:trPr>
          <w:trHeight w:val="248"/>
        </w:trPr>
        <w:tc>
          <w:tcPr>
            <w:tcW w:w="4248" w:type="dxa"/>
            <w:gridSpan w:val="2"/>
            <w:tcBorders>
              <w:top w:val="single" w:sz="4" w:space="0" w:color="auto"/>
              <w:bottom w:val="single" w:sz="4" w:space="0" w:color="auto"/>
            </w:tcBorders>
          </w:tcPr>
          <w:p w14:paraId="115E77A0" w14:textId="77777777" w:rsidR="00E77154" w:rsidRPr="008F41AF" w:rsidRDefault="00E77154" w:rsidP="00E77154">
            <w:pPr>
              <w:jc w:val="right"/>
              <w:rPr>
                <w:rFonts w:cstheme="minorBidi"/>
                <w:b/>
                <w:sz w:val="20"/>
                <w:szCs w:val="20"/>
              </w:rPr>
            </w:pPr>
            <w:r w:rsidRPr="008F41AF">
              <w:rPr>
                <w:rFonts w:cstheme="minorBidi"/>
                <w:b/>
                <w:sz w:val="20"/>
                <w:szCs w:val="20"/>
              </w:rPr>
              <w:t>SKUPAJ (P)</w:t>
            </w:r>
          </w:p>
        </w:tc>
        <w:tc>
          <w:tcPr>
            <w:tcW w:w="1843" w:type="dxa"/>
            <w:tcBorders>
              <w:top w:val="single" w:sz="4" w:space="0" w:color="auto"/>
              <w:bottom w:val="single" w:sz="4" w:space="0" w:color="auto"/>
            </w:tcBorders>
            <w:shd w:val="clear" w:color="auto" w:fill="D9D9D9" w:themeFill="background1" w:themeFillShade="D9"/>
          </w:tcPr>
          <w:p w14:paraId="701FDE2F" w14:textId="77777777" w:rsidR="00E77154" w:rsidRPr="008F41AF" w:rsidRDefault="00E77154" w:rsidP="003613A2">
            <w:pPr>
              <w:jc w:val="both"/>
              <w:rPr>
                <w:rFonts w:cstheme="minorBidi"/>
                <w:sz w:val="20"/>
                <w:szCs w:val="20"/>
              </w:rPr>
            </w:pPr>
          </w:p>
        </w:tc>
        <w:tc>
          <w:tcPr>
            <w:tcW w:w="1836" w:type="dxa"/>
            <w:tcBorders>
              <w:top w:val="single" w:sz="4" w:space="0" w:color="auto"/>
              <w:bottom w:val="single" w:sz="4" w:space="0" w:color="auto"/>
            </w:tcBorders>
          </w:tcPr>
          <w:p w14:paraId="119B9F99" w14:textId="77777777" w:rsidR="00E77154" w:rsidRPr="008F41AF" w:rsidRDefault="00E77154" w:rsidP="003613A2">
            <w:pPr>
              <w:jc w:val="both"/>
              <w:rPr>
                <w:rFonts w:cstheme="minorBidi"/>
                <w:sz w:val="20"/>
                <w:szCs w:val="20"/>
              </w:rPr>
            </w:pPr>
          </w:p>
        </w:tc>
      </w:tr>
    </w:tbl>
    <w:p w14:paraId="2628A407" w14:textId="77777777" w:rsidR="00596FD8" w:rsidRDefault="00596FD8" w:rsidP="003613A2">
      <w:pPr>
        <w:jc w:val="both"/>
        <w:rPr>
          <w:rFonts w:cstheme="minorBidi"/>
          <w:szCs w:val="22"/>
        </w:rPr>
      </w:pPr>
    </w:p>
    <w:p w14:paraId="00295FC9" w14:textId="77777777" w:rsidR="00EF57DB" w:rsidRPr="00596FD8" w:rsidRDefault="00EF57DB" w:rsidP="003613A2">
      <w:pPr>
        <w:jc w:val="both"/>
        <w:rPr>
          <w:rFonts w:cstheme="minorBidi"/>
          <w:szCs w:val="22"/>
        </w:rPr>
      </w:pPr>
    </w:p>
    <w:p w14:paraId="4E4C612F" w14:textId="77777777" w:rsidR="00576FBF" w:rsidRPr="00576FBF" w:rsidRDefault="00576FBF" w:rsidP="00576FBF">
      <w:pPr>
        <w:rPr>
          <w:b/>
          <w:szCs w:val="22"/>
        </w:rPr>
      </w:pPr>
      <w:r w:rsidRPr="00576FBF">
        <w:rPr>
          <w:b/>
          <w:szCs w:val="22"/>
        </w:rPr>
        <w:t>PRILOGA:</w:t>
      </w:r>
    </w:p>
    <w:p w14:paraId="274C0F59" w14:textId="6C521814" w:rsidR="008F41AF" w:rsidRPr="0030262B" w:rsidRDefault="00576FBF" w:rsidP="00576FBF">
      <w:pPr>
        <w:pStyle w:val="ListParagraph"/>
        <w:widowControl w:val="0"/>
        <w:numPr>
          <w:ilvl w:val="0"/>
          <w:numId w:val="7"/>
        </w:numPr>
        <w:jc w:val="both"/>
        <w:rPr>
          <w:szCs w:val="22"/>
        </w:rPr>
      </w:pPr>
      <w:r w:rsidRPr="0030262B">
        <w:rPr>
          <w:szCs w:val="22"/>
        </w:rPr>
        <w:t xml:space="preserve">ponudnik mora </w:t>
      </w:r>
      <w:r w:rsidR="0030262B" w:rsidRPr="0030262B">
        <w:rPr>
          <w:szCs w:val="22"/>
        </w:rPr>
        <w:t xml:space="preserve">v ponudbo </w:t>
      </w:r>
      <w:r w:rsidR="008F41AF" w:rsidRPr="0030262B">
        <w:rPr>
          <w:szCs w:val="22"/>
        </w:rPr>
        <w:t>obrazc</w:t>
      </w:r>
      <w:r w:rsidR="0042721D" w:rsidRPr="0030262B">
        <w:rPr>
          <w:szCs w:val="22"/>
        </w:rPr>
        <w:t>em</w:t>
      </w:r>
      <w:r w:rsidR="008F41AF" w:rsidRPr="0030262B">
        <w:rPr>
          <w:szCs w:val="22"/>
        </w:rPr>
        <w:t xml:space="preserve"> II</w:t>
      </w:r>
      <w:r w:rsidR="0042721D" w:rsidRPr="0030262B">
        <w:rPr>
          <w:szCs w:val="22"/>
        </w:rPr>
        <w:t xml:space="preserve">. – Ponudbeni predračun </w:t>
      </w:r>
      <w:r w:rsidR="008F41AF" w:rsidRPr="0030262B">
        <w:rPr>
          <w:szCs w:val="22"/>
        </w:rPr>
        <w:t xml:space="preserve">predložiti </w:t>
      </w:r>
      <w:r w:rsidR="0030262B" w:rsidRPr="0030262B">
        <w:rPr>
          <w:szCs w:val="22"/>
        </w:rPr>
        <w:t xml:space="preserve">izpolnjen </w:t>
      </w:r>
      <w:r w:rsidRPr="0030262B">
        <w:rPr>
          <w:szCs w:val="22"/>
        </w:rPr>
        <w:t>Excelov dokument »</w:t>
      </w:r>
      <w:r w:rsidR="0030262B" w:rsidRPr="0030262B">
        <w:rPr>
          <w:szCs w:val="22"/>
        </w:rPr>
        <w:t xml:space="preserve">Specifikacija del - </w:t>
      </w:r>
      <w:r w:rsidR="00E77154" w:rsidRPr="0030262B">
        <w:rPr>
          <w:szCs w:val="22"/>
        </w:rPr>
        <w:t xml:space="preserve">Ponudbeni predračun – </w:t>
      </w:r>
      <w:r w:rsidR="008F41AF" w:rsidRPr="0030262B">
        <w:rPr>
          <w:szCs w:val="22"/>
        </w:rPr>
        <w:t>Sanacija viadukt</w:t>
      </w:r>
      <w:r w:rsidR="00CC103D" w:rsidRPr="0030262B">
        <w:rPr>
          <w:szCs w:val="22"/>
        </w:rPr>
        <w:t>a Ponikve</w:t>
      </w:r>
      <w:r w:rsidR="00E77154" w:rsidRPr="0030262B">
        <w:rPr>
          <w:szCs w:val="22"/>
        </w:rPr>
        <w:t>«</w:t>
      </w:r>
    </w:p>
    <w:p w14:paraId="639B59C1" w14:textId="77777777" w:rsidR="00576FBF" w:rsidRPr="00576FBF" w:rsidRDefault="00576FBF" w:rsidP="003613A2">
      <w:pPr>
        <w:jc w:val="both"/>
        <w:rPr>
          <w:rFonts w:cstheme="minorBidi"/>
          <w:szCs w:val="22"/>
        </w:rPr>
      </w:pPr>
    </w:p>
    <w:p w14:paraId="59CF27B0" w14:textId="77777777" w:rsidR="00576FBF" w:rsidRPr="00576FBF" w:rsidRDefault="00576FBF" w:rsidP="003613A2">
      <w:pPr>
        <w:jc w:val="both"/>
        <w:rPr>
          <w:rFonts w:cstheme="minorBidi"/>
          <w:szCs w:val="22"/>
        </w:rPr>
      </w:pPr>
    </w:p>
    <w:p w14:paraId="7B327E53" w14:textId="77777777" w:rsidR="00082CBA" w:rsidRDefault="00082CBA" w:rsidP="003613A2">
      <w:pPr>
        <w:rPr>
          <w:rFonts w:eastAsia="Calibri" w:cs="Arial"/>
          <w:szCs w:val="22"/>
        </w:rPr>
      </w:pPr>
    </w:p>
    <w:p w14:paraId="5B252BDD" w14:textId="77777777" w:rsidR="0087450D" w:rsidRDefault="0087450D" w:rsidP="003613A2">
      <w:pPr>
        <w:rPr>
          <w:rFonts w:eastAsia="Calibri" w:cs="Arial"/>
          <w:szCs w:val="22"/>
        </w:rPr>
      </w:pPr>
    </w:p>
    <w:p w14:paraId="65936080" w14:textId="77777777" w:rsidR="00E77154" w:rsidRDefault="00E77154" w:rsidP="003613A2">
      <w:pPr>
        <w:rPr>
          <w:rFonts w:eastAsia="Calibri" w:cs="Arial"/>
          <w:szCs w:val="22"/>
        </w:rPr>
      </w:pPr>
    </w:p>
    <w:p w14:paraId="629985BD" w14:textId="77777777" w:rsidR="008F41AF" w:rsidRDefault="008F41AF" w:rsidP="003613A2">
      <w:pPr>
        <w:rPr>
          <w:rFonts w:eastAsia="Calibri" w:cs="Arial"/>
          <w:szCs w:val="22"/>
        </w:rPr>
      </w:pPr>
    </w:p>
    <w:p w14:paraId="36AC940E" w14:textId="77777777" w:rsidR="008F41AF" w:rsidRDefault="008F41AF" w:rsidP="003613A2">
      <w:pPr>
        <w:rPr>
          <w:rFonts w:eastAsia="Calibri" w:cs="Arial"/>
          <w:szCs w:val="22"/>
        </w:rPr>
      </w:pPr>
    </w:p>
    <w:p w14:paraId="15B8A23F" w14:textId="77777777" w:rsidR="008F41AF" w:rsidRDefault="008F41AF" w:rsidP="003613A2">
      <w:pPr>
        <w:rPr>
          <w:rFonts w:eastAsia="Calibri" w:cs="Arial"/>
          <w:szCs w:val="22"/>
        </w:rPr>
      </w:pPr>
    </w:p>
    <w:p w14:paraId="1BDD9138" w14:textId="77777777" w:rsidR="0042721D" w:rsidRDefault="0042721D" w:rsidP="003613A2">
      <w:pPr>
        <w:rPr>
          <w:rFonts w:eastAsia="Calibri" w:cs="Arial"/>
          <w:szCs w:val="22"/>
        </w:rPr>
      </w:pPr>
    </w:p>
    <w:p w14:paraId="1E18E378" w14:textId="77777777" w:rsidR="0042721D" w:rsidRDefault="0042721D" w:rsidP="003613A2">
      <w:pPr>
        <w:rPr>
          <w:rFonts w:eastAsia="Calibri" w:cs="Arial"/>
          <w:szCs w:val="22"/>
        </w:rPr>
      </w:pPr>
    </w:p>
    <w:p w14:paraId="3BDB2911" w14:textId="77777777" w:rsidR="0042721D" w:rsidRDefault="0042721D" w:rsidP="003613A2">
      <w:pPr>
        <w:rPr>
          <w:rFonts w:eastAsia="Calibri" w:cs="Arial"/>
          <w:szCs w:val="22"/>
        </w:rPr>
      </w:pPr>
    </w:p>
    <w:p w14:paraId="67351776" w14:textId="77777777" w:rsidR="008F41AF" w:rsidRDefault="008F41AF" w:rsidP="003613A2">
      <w:pPr>
        <w:rPr>
          <w:rFonts w:eastAsia="Calibri" w:cs="Arial"/>
          <w:szCs w:val="22"/>
        </w:rPr>
      </w:pPr>
    </w:p>
    <w:p w14:paraId="7AD1FC21" w14:textId="77777777" w:rsidR="008F41AF" w:rsidRDefault="008F41AF" w:rsidP="003613A2">
      <w:pPr>
        <w:rPr>
          <w:rFonts w:eastAsia="Calibri" w:cs="Arial"/>
          <w:szCs w:val="22"/>
        </w:rPr>
      </w:pPr>
    </w:p>
    <w:p w14:paraId="64C27E43" w14:textId="77777777" w:rsidR="008F41AF" w:rsidRDefault="008F41AF" w:rsidP="003613A2">
      <w:pPr>
        <w:rPr>
          <w:rFonts w:eastAsia="Calibri" w:cs="Arial"/>
          <w:szCs w:val="22"/>
        </w:rPr>
      </w:pPr>
    </w:p>
    <w:p w14:paraId="1472CF59" w14:textId="77777777" w:rsidR="008F41AF" w:rsidRDefault="008F41AF" w:rsidP="003613A2">
      <w:pPr>
        <w:rPr>
          <w:rFonts w:eastAsia="Calibri" w:cs="Arial"/>
          <w:szCs w:val="22"/>
        </w:rPr>
      </w:pPr>
    </w:p>
    <w:p w14:paraId="61E9F0E1" w14:textId="77777777" w:rsidR="004C59E6" w:rsidRDefault="004C59E6" w:rsidP="003613A2">
      <w:pPr>
        <w:rPr>
          <w:rFonts w:eastAsia="Calibri" w:cs="Arial"/>
          <w:szCs w:val="22"/>
        </w:rPr>
      </w:pPr>
    </w:p>
    <w:p w14:paraId="66CAD488" w14:textId="77777777" w:rsidR="00E77154" w:rsidRDefault="00E77154" w:rsidP="003613A2">
      <w:pPr>
        <w:rPr>
          <w:rFonts w:eastAsia="Calibri" w:cs="Arial"/>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576FBF" w:rsidRPr="004C59E6" w14:paraId="0933BCE3" w14:textId="77777777" w:rsidTr="002358A3">
        <w:tc>
          <w:tcPr>
            <w:tcW w:w="2542" w:type="dxa"/>
          </w:tcPr>
          <w:p w14:paraId="0E485BB9" w14:textId="6C3BD6AF" w:rsidR="00576FBF" w:rsidRPr="00EA2A7B" w:rsidRDefault="00576FBF" w:rsidP="004C59E6">
            <w:pPr>
              <w:rPr>
                <w:rFonts w:eastAsia="Calibri"/>
                <w:b/>
                <w:szCs w:val="22"/>
              </w:rPr>
            </w:pPr>
            <w:bookmarkStart w:id="4" w:name="_Toc462647250"/>
            <w:bookmarkStart w:id="5" w:name="_Toc455743508"/>
          </w:p>
        </w:tc>
        <w:tc>
          <w:tcPr>
            <w:tcW w:w="2639" w:type="dxa"/>
          </w:tcPr>
          <w:p w14:paraId="08F3746B" w14:textId="1FBE8D34" w:rsidR="00576FBF" w:rsidRPr="00EA2A7B" w:rsidRDefault="00576FBF" w:rsidP="004C59E6">
            <w:pPr>
              <w:rPr>
                <w:rFonts w:eastAsia="Calibri"/>
                <w:b/>
                <w:szCs w:val="22"/>
              </w:rPr>
            </w:pPr>
          </w:p>
        </w:tc>
        <w:tc>
          <w:tcPr>
            <w:tcW w:w="2648" w:type="dxa"/>
          </w:tcPr>
          <w:p w14:paraId="7EC5E6CA" w14:textId="411A0F02" w:rsidR="00576FBF" w:rsidRPr="00EA2A7B" w:rsidRDefault="00576FBF" w:rsidP="004C59E6">
            <w:pPr>
              <w:rPr>
                <w:rFonts w:eastAsia="Calibri"/>
                <w:b/>
                <w:szCs w:val="22"/>
              </w:rPr>
            </w:pPr>
          </w:p>
        </w:tc>
      </w:tr>
    </w:tbl>
    <w:p w14:paraId="20E1FA5A" w14:textId="77777777" w:rsidR="00576FBF" w:rsidRDefault="00576FBF">
      <w:pPr>
        <w:rPr>
          <w:rFonts w:eastAsiaTheme="majorEastAsia" w:cstheme="majorBidi"/>
          <w:color w:val="365F91" w:themeColor="accent1" w:themeShade="BF"/>
          <w:sz w:val="24"/>
          <w:szCs w:val="26"/>
        </w:rPr>
      </w:pPr>
      <w:r>
        <w:rPr>
          <w:sz w:val="24"/>
        </w:rPr>
        <w:br w:type="page"/>
      </w:r>
    </w:p>
    <w:p w14:paraId="184E16C7" w14:textId="04F1F78C" w:rsidR="00967D65" w:rsidRPr="00B45BE7" w:rsidRDefault="00967D65" w:rsidP="00967D65">
      <w:pPr>
        <w:pStyle w:val="Heading2"/>
        <w:numPr>
          <w:ilvl w:val="0"/>
          <w:numId w:val="4"/>
        </w:numPr>
        <w:spacing w:before="200"/>
        <w:rPr>
          <w:rFonts w:asciiTheme="minorHAnsi" w:hAnsiTheme="minorHAnsi"/>
          <w:sz w:val="24"/>
        </w:rPr>
      </w:pPr>
      <w:bookmarkStart w:id="6" w:name="_Toc38618584"/>
      <w:r w:rsidRPr="00B45BE7">
        <w:rPr>
          <w:rFonts w:asciiTheme="minorHAnsi" w:hAnsiTheme="minorHAnsi"/>
          <w:sz w:val="24"/>
        </w:rPr>
        <w:lastRenderedPageBreak/>
        <w:t xml:space="preserve">Obrazec </w:t>
      </w:r>
      <w:r w:rsidR="0074119B" w:rsidRPr="0074119B">
        <w:rPr>
          <w:rFonts w:asciiTheme="minorHAnsi" w:hAnsiTheme="minorHAnsi"/>
          <w:sz w:val="24"/>
        </w:rPr>
        <w:t xml:space="preserve">– </w:t>
      </w:r>
      <w:r w:rsidRPr="00B45BE7">
        <w:rPr>
          <w:rFonts w:asciiTheme="minorHAnsi" w:hAnsiTheme="minorHAnsi"/>
          <w:sz w:val="24"/>
        </w:rPr>
        <w:t>Referenca</w:t>
      </w:r>
      <w:bookmarkEnd w:id="4"/>
      <w:r w:rsidR="00E14B61">
        <w:rPr>
          <w:rFonts w:asciiTheme="minorHAnsi" w:hAnsiTheme="minorHAnsi"/>
          <w:sz w:val="24"/>
        </w:rPr>
        <w:t xml:space="preserve"> - POGOJ</w:t>
      </w:r>
      <w:bookmarkEnd w:id="6"/>
    </w:p>
    <w:p w14:paraId="06CCA018" w14:textId="77777777" w:rsidR="00967D65" w:rsidRDefault="00967D65" w:rsidP="00967D65"/>
    <w:tbl>
      <w:tblPr>
        <w:tblStyle w:val="TableGrid"/>
        <w:tblW w:w="0" w:type="auto"/>
        <w:tblLook w:val="04A0" w:firstRow="1" w:lastRow="0" w:firstColumn="1" w:lastColumn="0" w:noHBand="0" w:noVBand="1"/>
      </w:tblPr>
      <w:tblGrid>
        <w:gridCol w:w="1838"/>
        <w:gridCol w:w="6089"/>
      </w:tblGrid>
      <w:tr w:rsidR="00576FBF" w:rsidRPr="00576FBF" w14:paraId="752B232A" w14:textId="77777777" w:rsidTr="002358A3">
        <w:tc>
          <w:tcPr>
            <w:tcW w:w="1838" w:type="dxa"/>
          </w:tcPr>
          <w:p w14:paraId="73267D5A" w14:textId="77777777" w:rsidR="00576FBF" w:rsidRPr="00576FBF" w:rsidRDefault="00576FBF" w:rsidP="002358A3">
            <w:pPr>
              <w:rPr>
                <w:b/>
                <w:sz w:val="20"/>
                <w:szCs w:val="20"/>
              </w:rPr>
            </w:pPr>
            <w:r w:rsidRPr="00576FBF">
              <w:rPr>
                <w:b/>
                <w:sz w:val="20"/>
                <w:szCs w:val="20"/>
              </w:rPr>
              <w:t>NAROČNIK</w:t>
            </w:r>
          </w:p>
        </w:tc>
        <w:tc>
          <w:tcPr>
            <w:tcW w:w="6089" w:type="dxa"/>
          </w:tcPr>
          <w:p w14:paraId="26A3CE39" w14:textId="77777777" w:rsidR="00576FBF" w:rsidRPr="00576FBF" w:rsidRDefault="00576FBF" w:rsidP="002358A3">
            <w:pPr>
              <w:rPr>
                <w:b/>
                <w:sz w:val="20"/>
                <w:szCs w:val="20"/>
              </w:rPr>
            </w:pPr>
            <w:r w:rsidRPr="00576FBF">
              <w:rPr>
                <w:b/>
                <w:sz w:val="20"/>
                <w:szCs w:val="20"/>
              </w:rPr>
              <w:t>Družba za upravljanje terjatev bank, d.d.</w:t>
            </w:r>
          </w:p>
        </w:tc>
      </w:tr>
      <w:tr w:rsidR="00576FBF" w:rsidRPr="00576FBF" w14:paraId="322AC0D0" w14:textId="77777777" w:rsidTr="002358A3">
        <w:tc>
          <w:tcPr>
            <w:tcW w:w="1838" w:type="dxa"/>
          </w:tcPr>
          <w:p w14:paraId="12F106E2" w14:textId="77777777" w:rsidR="00576FBF" w:rsidRPr="00576FBF" w:rsidRDefault="00576FBF" w:rsidP="002358A3">
            <w:pPr>
              <w:rPr>
                <w:b/>
                <w:sz w:val="20"/>
                <w:szCs w:val="20"/>
              </w:rPr>
            </w:pPr>
            <w:r w:rsidRPr="00576FBF">
              <w:rPr>
                <w:b/>
                <w:sz w:val="20"/>
                <w:szCs w:val="20"/>
              </w:rPr>
              <w:t>JAVNO NAROČILO</w:t>
            </w:r>
          </w:p>
        </w:tc>
        <w:tc>
          <w:tcPr>
            <w:tcW w:w="6089" w:type="dxa"/>
          </w:tcPr>
          <w:p w14:paraId="43A1D30F" w14:textId="62E2CA38" w:rsidR="00576FBF" w:rsidRPr="00576FBF" w:rsidRDefault="00B100B4" w:rsidP="004A4D08">
            <w:pPr>
              <w:rPr>
                <w:sz w:val="20"/>
                <w:szCs w:val="20"/>
              </w:rPr>
            </w:pPr>
            <w:r w:rsidRPr="00B45BE7">
              <w:rPr>
                <w:rFonts w:eastAsiaTheme="minorHAnsi" w:cstheme="minorBidi"/>
                <w:sz w:val="20"/>
                <w:szCs w:val="20"/>
                <w:lang w:eastAsia="en-US"/>
              </w:rPr>
              <w:t>JN/</w:t>
            </w:r>
            <w:r>
              <w:rPr>
                <w:rFonts w:eastAsiaTheme="minorHAnsi" w:cstheme="minorBidi"/>
                <w:sz w:val="20"/>
                <w:szCs w:val="20"/>
                <w:lang w:eastAsia="en-US"/>
              </w:rPr>
              <w:t>4</w:t>
            </w:r>
            <w:r w:rsidRPr="0075700A">
              <w:rPr>
                <w:rFonts w:eastAsiaTheme="minorHAnsi" w:cstheme="minorBidi"/>
                <w:sz w:val="20"/>
                <w:szCs w:val="20"/>
                <w:lang w:eastAsia="en-US"/>
              </w:rPr>
              <w:t>-NEP/20</w:t>
            </w:r>
            <w:r>
              <w:rPr>
                <w:rFonts w:eastAsiaTheme="minorHAnsi" w:cstheme="minorBidi"/>
                <w:sz w:val="20"/>
                <w:szCs w:val="20"/>
                <w:lang w:eastAsia="en-US"/>
              </w:rPr>
              <w:t>20</w:t>
            </w:r>
          </w:p>
        </w:tc>
      </w:tr>
      <w:tr w:rsidR="00576FBF" w:rsidRPr="00576FBF" w14:paraId="4350FE77" w14:textId="77777777" w:rsidTr="002358A3">
        <w:tc>
          <w:tcPr>
            <w:tcW w:w="1838" w:type="dxa"/>
          </w:tcPr>
          <w:p w14:paraId="2D33C7A7" w14:textId="77777777" w:rsidR="00576FBF" w:rsidRPr="00576FBF" w:rsidRDefault="00576FBF" w:rsidP="002358A3">
            <w:pPr>
              <w:rPr>
                <w:b/>
                <w:sz w:val="20"/>
                <w:szCs w:val="20"/>
              </w:rPr>
            </w:pPr>
            <w:r w:rsidRPr="00576FBF">
              <w:rPr>
                <w:b/>
                <w:sz w:val="20"/>
                <w:szCs w:val="20"/>
              </w:rPr>
              <w:t>PREDMET</w:t>
            </w:r>
          </w:p>
        </w:tc>
        <w:tc>
          <w:tcPr>
            <w:tcW w:w="6089" w:type="dxa"/>
          </w:tcPr>
          <w:p w14:paraId="367F0E36" w14:textId="79C38F10" w:rsidR="00576FBF" w:rsidRPr="00576FBF" w:rsidRDefault="00CC103D" w:rsidP="002358A3">
            <w:pPr>
              <w:rPr>
                <w:sz w:val="20"/>
                <w:szCs w:val="20"/>
              </w:rPr>
            </w:pPr>
            <w:r>
              <w:rPr>
                <w:sz w:val="20"/>
                <w:szCs w:val="20"/>
              </w:rPr>
              <w:t>Sanacija viadukta Ponikve</w:t>
            </w:r>
          </w:p>
        </w:tc>
      </w:tr>
    </w:tbl>
    <w:p w14:paraId="153EF4B3" w14:textId="77777777" w:rsidR="00576FBF" w:rsidRDefault="00576FBF" w:rsidP="00967D65"/>
    <w:p w14:paraId="2B3E25DC" w14:textId="7F8F0C73" w:rsidR="00967D65" w:rsidRPr="00B45BE7" w:rsidRDefault="00967D65" w:rsidP="00967D65">
      <w:pPr>
        <w:widowControl w:val="0"/>
        <w:jc w:val="both"/>
        <w:rPr>
          <w:rFonts w:eastAsiaTheme="minorHAnsi" w:cstheme="minorBidi"/>
          <w:lang w:eastAsia="en-US"/>
        </w:rPr>
      </w:pPr>
      <w:r w:rsidRPr="00F94842">
        <w:rPr>
          <w:rFonts w:eastAsiaTheme="minorHAnsi" w:cstheme="minorBidi"/>
          <w:lang w:eastAsia="en-US"/>
        </w:rPr>
        <w:t xml:space="preserve">S tem obrazcem ponudnik izkazuje, da razpolaga </w:t>
      </w:r>
      <w:r w:rsidR="00F94842" w:rsidRPr="00F94842">
        <w:rPr>
          <w:rFonts w:eastAsiaTheme="minorHAnsi" w:cstheme="minorBidi"/>
          <w:lang w:eastAsia="en-US"/>
        </w:rPr>
        <w:t xml:space="preserve">s </w:t>
      </w:r>
      <w:r w:rsidRPr="00F94842">
        <w:rPr>
          <w:rFonts w:eastAsiaTheme="minorHAnsi" w:cstheme="minorBidi"/>
          <w:lang w:eastAsia="en-US"/>
        </w:rPr>
        <w:t>potrjen</w:t>
      </w:r>
      <w:r w:rsidR="00FE5F3D" w:rsidRPr="00F94842">
        <w:rPr>
          <w:rFonts w:eastAsiaTheme="minorHAnsi" w:cstheme="minorBidi"/>
          <w:lang w:eastAsia="en-US"/>
        </w:rPr>
        <w:t>o</w:t>
      </w:r>
      <w:r w:rsidRPr="00F94842">
        <w:rPr>
          <w:rFonts w:eastAsiaTheme="minorHAnsi" w:cstheme="minorBidi"/>
          <w:lang w:eastAsia="en-US"/>
        </w:rPr>
        <w:t xml:space="preserve"> referenc</w:t>
      </w:r>
      <w:r w:rsidR="00FE5F3D" w:rsidRPr="00F94842">
        <w:rPr>
          <w:rFonts w:eastAsiaTheme="minorHAnsi" w:cstheme="minorBidi"/>
          <w:lang w:eastAsia="en-US"/>
        </w:rPr>
        <w:t>o</w:t>
      </w:r>
      <w:r w:rsidRPr="00F94842">
        <w:rPr>
          <w:rFonts w:eastAsiaTheme="minorHAnsi" w:cstheme="minorBidi"/>
          <w:lang w:eastAsia="en-US"/>
        </w:rPr>
        <w:t xml:space="preserve"> (podpisan</w:t>
      </w:r>
      <w:r w:rsidR="00FE5F3D" w:rsidRPr="00F94842">
        <w:rPr>
          <w:rFonts w:eastAsiaTheme="minorHAnsi" w:cstheme="minorBidi"/>
          <w:lang w:eastAsia="en-US"/>
        </w:rPr>
        <w:t>a</w:t>
      </w:r>
      <w:r w:rsidRPr="00F94842">
        <w:rPr>
          <w:rFonts w:eastAsiaTheme="minorHAnsi" w:cstheme="minorBidi"/>
          <w:lang w:eastAsia="en-US"/>
        </w:rPr>
        <w:t xml:space="preserve"> in</w:t>
      </w:r>
      <w:r w:rsidRPr="00497559">
        <w:rPr>
          <w:rFonts w:eastAsiaTheme="minorHAnsi" w:cstheme="minorBidi"/>
          <w:lang w:eastAsia="en-US"/>
        </w:rPr>
        <w:t xml:space="preserve"> žigosan</w:t>
      </w:r>
      <w:r w:rsidR="00FE5F3D">
        <w:rPr>
          <w:rFonts w:eastAsiaTheme="minorHAnsi" w:cstheme="minorBidi"/>
          <w:lang w:eastAsia="en-US"/>
        </w:rPr>
        <w:t>a</w:t>
      </w:r>
      <w:r w:rsidRPr="00497559">
        <w:rPr>
          <w:rFonts w:eastAsiaTheme="minorHAnsi" w:cstheme="minorBidi"/>
          <w:lang w:eastAsia="en-US"/>
        </w:rPr>
        <w:t xml:space="preserve"> s strani prejšnjih naročnikov)</w:t>
      </w:r>
      <w:r>
        <w:rPr>
          <w:rFonts w:eastAsiaTheme="minorHAnsi" w:cstheme="minorBidi"/>
          <w:lang w:eastAsia="en-US"/>
        </w:rPr>
        <w:t xml:space="preserve"> skladno </w:t>
      </w:r>
      <w:r w:rsidR="006E6489">
        <w:rPr>
          <w:rFonts w:eastAsiaTheme="minorHAnsi" w:cstheme="minorBidi"/>
          <w:lang w:eastAsia="en-US"/>
        </w:rPr>
        <w:t>z</w:t>
      </w:r>
      <w:r w:rsidRPr="00241A10">
        <w:rPr>
          <w:rFonts w:eastAsiaTheme="minorHAnsi" w:cstheme="minorBidi"/>
          <w:lang w:eastAsia="en-US"/>
        </w:rPr>
        <w:t xml:space="preserve"> razpisn</w:t>
      </w:r>
      <w:r w:rsidR="006E6489">
        <w:rPr>
          <w:rFonts w:eastAsiaTheme="minorHAnsi" w:cstheme="minorBidi"/>
          <w:lang w:eastAsia="en-US"/>
        </w:rPr>
        <w:t>o</w:t>
      </w:r>
      <w:r w:rsidRPr="00241A10">
        <w:rPr>
          <w:rFonts w:eastAsiaTheme="minorHAnsi" w:cstheme="minorBidi"/>
          <w:lang w:eastAsia="en-US"/>
        </w:rPr>
        <w:t xml:space="preserve"> dokumentacij</w:t>
      </w:r>
      <w:r w:rsidR="006E6489">
        <w:rPr>
          <w:rFonts w:eastAsiaTheme="minorHAnsi" w:cstheme="minorBidi"/>
          <w:lang w:eastAsia="en-US"/>
        </w:rPr>
        <w:t>o</w:t>
      </w:r>
      <w:r w:rsidRPr="00B45BE7">
        <w:rPr>
          <w:rFonts w:eastAsiaTheme="minorHAnsi" w:cstheme="minorBidi"/>
          <w:lang w:eastAsia="en-US"/>
        </w:rPr>
        <w:t>.</w:t>
      </w:r>
    </w:p>
    <w:p w14:paraId="0A3F308F" w14:textId="77777777" w:rsidR="00967D65" w:rsidRPr="00B45BE7" w:rsidRDefault="00967D65" w:rsidP="00967D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9"/>
        <w:gridCol w:w="4408"/>
      </w:tblGrid>
      <w:tr w:rsidR="00967D65" w:rsidRPr="00B45BE7" w14:paraId="07706B8D" w14:textId="77777777" w:rsidTr="00B010A7">
        <w:trPr>
          <w:trHeight w:val="390"/>
          <w:jc w:val="center"/>
        </w:trPr>
        <w:tc>
          <w:tcPr>
            <w:tcW w:w="7927" w:type="dxa"/>
            <w:gridSpan w:val="2"/>
          </w:tcPr>
          <w:p w14:paraId="353683F0" w14:textId="77777777" w:rsidR="00967D65" w:rsidRPr="00B45BE7" w:rsidRDefault="00967D65" w:rsidP="00D5276C">
            <w:pPr>
              <w:spacing w:after="200" w:line="276" w:lineRule="auto"/>
              <w:jc w:val="center"/>
              <w:rPr>
                <w:rFonts w:eastAsia="Calibri"/>
                <w:b/>
                <w:sz w:val="20"/>
                <w:lang w:eastAsia="en-US"/>
              </w:rPr>
            </w:pPr>
            <w:r w:rsidRPr="00B45BE7">
              <w:rPr>
                <w:rFonts w:eastAsia="Calibri"/>
                <w:b/>
                <w:sz w:val="20"/>
                <w:lang w:eastAsia="en-US"/>
              </w:rPr>
              <w:t>REFERENCA ŠT.______</w:t>
            </w:r>
          </w:p>
        </w:tc>
      </w:tr>
      <w:tr w:rsidR="00967D65" w:rsidRPr="00B45BE7" w14:paraId="796C7544" w14:textId="77777777" w:rsidTr="00B010A7">
        <w:trPr>
          <w:trHeight w:hRule="exact" w:val="397"/>
          <w:jc w:val="center"/>
        </w:trPr>
        <w:tc>
          <w:tcPr>
            <w:tcW w:w="3519" w:type="dxa"/>
          </w:tcPr>
          <w:p w14:paraId="7EDAC022" w14:textId="77777777" w:rsidR="00967D65" w:rsidRPr="00B45BE7" w:rsidRDefault="00967D65" w:rsidP="00D5276C">
            <w:pPr>
              <w:spacing w:after="200" w:line="276" w:lineRule="auto"/>
              <w:rPr>
                <w:rFonts w:eastAsia="Calibri"/>
                <w:b/>
                <w:sz w:val="20"/>
                <w:lang w:eastAsia="en-US"/>
              </w:rPr>
            </w:pPr>
            <w:r w:rsidRPr="00B45BE7">
              <w:rPr>
                <w:rFonts w:eastAsia="Calibri"/>
                <w:b/>
                <w:sz w:val="20"/>
                <w:lang w:eastAsia="en-US"/>
              </w:rPr>
              <w:t>NAROČNIK REFERENČNEGA POSLA</w:t>
            </w:r>
          </w:p>
        </w:tc>
        <w:tc>
          <w:tcPr>
            <w:tcW w:w="4408" w:type="dxa"/>
          </w:tcPr>
          <w:p w14:paraId="2909D63C" w14:textId="77777777" w:rsidR="00967D65" w:rsidRPr="00B45BE7" w:rsidRDefault="00967D65" w:rsidP="00D5276C">
            <w:pPr>
              <w:spacing w:after="200" w:line="276" w:lineRule="auto"/>
              <w:rPr>
                <w:rFonts w:eastAsia="Calibri"/>
                <w:sz w:val="20"/>
                <w:lang w:eastAsia="en-US"/>
              </w:rPr>
            </w:pPr>
          </w:p>
        </w:tc>
      </w:tr>
      <w:tr w:rsidR="00967D65" w:rsidRPr="00B45BE7" w14:paraId="72CAE7ED" w14:textId="77777777" w:rsidTr="00B010A7">
        <w:trPr>
          <w:trHeight w:hRule="exact" w:val="397"/>
          <w:jc w:val="center"/>
        </w:trPr>
        <w:tc>
          <w:tcPr>
            <w:tcW w:w="3519" w:type="dxa"/>
          </w:tcPr>
          <w:p w14:paraId="50DB97C1" w14:textId="77777777" w:rsidR="00967D65" w:rsidRPr="00B45BE7" w:rsidRDefault="00967D65" w:rsidP="00D5276C">
            <w:pPr>
              <w:spacing w:after="200" w:line="276" w:lineRule="auto"/>
              <w:rPr>
                <w:rFonts w:eastAsia="Calibri"/>
                <w:b/>
                <w:sz w:val="20"/>
                <w:lang w:eastAsia="en-US"/>
              </w:rPr>
            </w:pPr>
            <w:r w:rsidRPr="00B45BE7">
              <w:rPr>
                <w:rFonts w:eastAsia="Calibri"/>
                <w:b/>
                <w:sz w:val="20"/>
                <w:lang w:eastAsia="en-US"/>
              </w:rPr>
              <w:t>Ime referenčnega posla</w:t>
            </w:r>
          </w:p>
        </w:tc>
        <w:tc>
          <w:tcPr>
            <w:tcW w:w="4408" w:type="dxa"/>
          </w:tcPr>
          <w:p w14:paraId="1359B03E" w14:textId="77777777" w:rsidR="00967D65" w:rsidRPr="00B45BE7" w:rsidRDefault="00967D65" w:rsidP="00D5276C">
            <w:pPr>
              <w:spacing w:after="200" w:line="276" w:lineRule="auto"/>
              <w:rPr>
                <w:rFonts w:eastAsia="Calibri"/>
                <w:sz w:val="20"/>
                <w:lang w:eastAsia="en-US"/>
              </w:rPr>
            </w:pPr>
          </w:p>
        </w:tc>
      </w:tr>
      <w:tr w:rsidR="00967D65" w:rsidRPr="00B45BE7" w14:paraId="3CF1611F" w14:textId="77777777" w:rsidTr="00B010A7">
        <w:trPr>
          <w:trHeight w:hRule="exact" w:val="397"/>
          <w:jc w:val="center"/>
        </w:trPr>
        <w:tc>
          <w:tcPr>
            <w:tcW w:w="3519" w:type="dxa"/>
          </w:tcPr>
          <w:p w14:paraId="6D307225" w14:textId="77777777" w:rsidR="00967D65" w:rsidRPr="00B45BE7" w:rsidRDefault="00967D65" w:rsidP="00D5276C">
            <w:pPr>
              <w:spacing w:after="200" w:line="276" w:lineRule="auto"/>
              <w:rPr>
                <w:rFonts w:eastAsia="Calibri"/>
                <w:b/>
                <w:sz w:val="20"/>
                <w:lang w:eastAsia="en-US"/>
              </w:rPr>
            </w:pPr>
            <w:r w:rsidRPr="00B45BE7">
              <w:rPr>
                <w:rFonts w:eastAsia="Calibri"/>
                <w:b/>
                <w:sz w:val="20"/>
                <w:lang w:eastAsia="en-US"/>
              </w:rPr>
              <w:t>Datum začetka in končanja posla</w:t>
            </w:r>
          </w:p>
        </w:tc>
        <w:tc>
          <w:tcPr>
            <w:tcW w:w="4408" w:type="dxa"/>
          </w:tcPr>
          <w:p w14:paraId="7697E9CD" w14:textId="77777777" w:rsidR="00967D65" w:rsidRPr="00B45BE7" w:rsidRDefault="00967D65" w:rsidP="00D5276C">
            <w:pPr>
              <w:spacing w:after="200" w:line="276" w:lineRule="auto"/>
              <w:rPr>
                <w:rFonts w:eastAsia="Calibri"/>
                <w:sz w:val="20"/>
                <w:lang w:eastAsia="en-US"/>
              </w:rPr>
            </w:pPr>
          </w:p>
        </w:tc>
      </w:tr>
      <w:tr w:rsidR="00967D65" w:rsidRPr="00B45BE7" w14:paraId="6FA70B32" w14:textId="77777777" w:rsidTr="00B010A7">
        <w:trPr>
          <w:trHeight w:hRule="exact" w:val="397"/>
          <w:jc w:val="center"/>
        </w:trPr>
        <w:tc>
          <w:tcPr>
            <w:tcW w:w="3519" w:type="dxa"/>
          </w:tcPr>
          <w:p w14:paraId="1327C1A6" w14:textId="77777777" w:rsidR="00967D65" w:rsidRPr="00B45BE7" w:rsidRDefault="00967D65" w:rsidP="00D5276C">
            <w:pPr>
              <w:spacing w:after="200" w:line="276" w:lineRule="auto"/>
              <w:rPr>
                <w:rFonts w:eastAsia="Calibri"/>
                <w:b/>
                <w:sz w:val="20"/>
                <w:lang w:eastAsia="en-US"/>
              </w:rPr>
            </w:pPr>
            <w:r w:rsidRPr="00B45BE7">
              <w:rPr>
                <w:rFonts w:eastAsia="Calibri"/>
                <w:b/>
                <w:sz w:val="20"/>
                <w:lang w:eastAsia="en-US"/>
              </w:rPr>
              <w:t>Predmet storitve</w:t>
            </w:r>
          </w:p>
        </w:tc>
        <w:tc>
          <w:tcPr>
            <w:tcW w:w="4408" w:type="dxa"/>
          </w:tcPr>
          <w:p w14:paraId="773CB98B" w14:textId="77777777" w:rsidR="00967D65" w:rsidRPr="00B45BE7" w:rsidRDefault="00967D65" w:rsidP="00D5276C">
            <w:pPr>
              <w:spacing w:after="200" w:line="276" w:lineRule="auto"/>
              <w:rPr>
                <w:rFonts w:eastAsia="Calibri"/>
                <w:sz w:val="20"/>
                <w:lang w:eastAsia="en-US"/>
              </w:rPr>
            </w:pPr>
          </w:p>
        </w:tc>
      </w:tr>
      <w:tr w:rsidR="00967D65" w:rsidRPr="00B45BE7" w14:paraId="16CCD1FE" w14:textId="77777777" w:rsidTr="00B010A7">
        <w:trPr>
          <w:trHeight w:hRule="exact" w:val="397"/>
          <w:jc w:val="center"/>
        </w:trPr>
        <w:tc>
          <w:tcPr>
            <w:tcW w:w="3519" w:type="dxa"/>
          </w:tcPr>
          <w:p w14:paraId="7665672F" w14:textId="77777777" w:rsidR="00967D65" w:rsidRPr="00B45BE7" w:rsidRDefault="00967D65" w:rsidP="00D5276C">
            <w:pPr>
              <w:spacing w:after="200" w:line="276" w:lineRule="auto"/>
              <w:rPr>
                <w:rFonts w:eastAsia="Calibri"/>
                <w:b/>
                <w:sz w:val="20"/>
                <w:lang w:eastAsia="en-US"/>
              </w:rPr>
            </w:pPr>
            <w:r w:rsidRPr="00B45BE7">
              <w:rPr>
                <w:rFonts w:eastAsia="Calibri"/>
                <w:b/>
                <w:sz w:val="20"/>
                <w:lang w:eastAsia="en-US"/>
              </w:rPr>
              <w:t>Skupna vrednost (EUR brez DDV)</w:t>
            </w:r>
          </w:p>
        </w:tc>
        <w:tc>
          <w:tcPr>
            <w:tcW w:w="4408" w:type="dxa"/>
          </w:tcPr>
          <w:p w14:paraId="2B34772D" w14:textId="77777777" w:rsidR="00967D65" w:rsidRPr="00B45BE7" w:rsidRDefault="00967D65" w:rsidP="00D5276C">
            <w:pPr>
              <w:spacing w:after="200" w:line="276" w:lineRule="auto"/>
              <w:rPr>
                <w:rFonts w:eastAsia="Calibri"/>
                <w:sz w:val="20"/>
                <w:lang w:eastAsia="en-US"/>
              </w:rPr>
            </w:pPr>
          </w:p>
        </w:tc>
      </w:tr>
      <w:tr w:rsidR="00967D65" w:rsidRPr="00B45BE7" w14:paraId="6F7AFEBF" w14:textId="77777777" w:rsidTr="00576FBF">
        <w:trPr>
          <w:trHeight w:val="2238"/>
          <w:jc w:val="center"/>
        </w:trPr>
        <w:tc>
          <w:tcPr>
            <w:tcW w:w="7927" w:type="dxa"/>
            <w:gridSpan w:val="2"/>
          </w:tcPr>
          <w:p w14:paraId="3A7792FB" w14:textId="77777777" w:rsidR="00967D65" w:rsidRPr="00B45BE7" w:rsidRDefault="00967D65" w:rsidP="00D5276C">
            <w:pPr>
              <w:jc w:val="both"/>
              <w:rPr>
                <w:rFonts w:eastAsia="Calibri"/>
                <w:sz w:val="20"/>
                <w:lang w:eastAsia="en-US"/>
              </w:rPr>
            </w:pPr>
            <w:r w:rsidRPr="00B45BE7">
              <w:rPr>
                <w:rFonts w:eastAsia="Calibri"/>
                <w:sz w:val="20"/>
                <w:lang w:eastAsia="en-US"/>
              </w:rPr>
              <w:t>IZJAVA REFERENČNEGA NAROČNIKA</w:t>
            </w:r>
          </w:p>
          <w:p w14:paraId="184E89F1" w14:textId="77777777" w:rsidR="00967D65" w:rsidRPr="00B45BE7" w:rsidRDefault="00967D65" w:rsidP="00D5276C">
            <w:pPr>
              <w:jc w:val="both"/>
              <w:rPr>
                <w:rFonts w:eastAsia="Calibri"/>
                <w:sz w:val="20"/>
                <w:lang w:eastAsia="en-US"/>
              </w:rPr>
            </w:pPr>
            <w:r w:rsidRPr="00B45BE7">
              <w:rPr>
                <w:rFonts w:eastAsia="Calibri"/>
                <w:sz w:val="20"/>
                <w:lang w:eastAsia="en-US"/>
              </w:rPr>
              <w:t xml:space="preserve">Potrjujemo zgoraj navedene podatke in izjavljamo, da je </w:t>
            </w:r>
            <w:r>
              <w:rPr>
                <w:rFonts w:eastAsia="Calibri"/>
                <w:sz w:val="20"/>
                <w:lang w:eastAsia="en-US"/>
              </w:rPr>
              <w:t>izvajalec</w:t>
            </w:r>
            <w:r w:rsidRPr="00B45BE7">
              <w:rPr>
                <w:rFonts w:eastAsia="Calibri"/>
                <w:sz w:val="20"/>
                <w:lang w:eastAsia="en-US"/>
              </w:rPr>
              <w:t xml:space="preserve"> __________________ navedeni posel izvedel kakovostno, v dogovorjenih rokih in v skladu s pogodbenimi obveznostmi, ter da proti </w:t>
            </w:r>
            <w:r>
              <w:rPr>
                <w:rFonts w:eastAsia="Calibri"/>
                <w:sz w:val="20"/>
                <w:lang w:eastAsia="en-US"/>
              </w:rPr>
              <w:t>izvajalcu</w:t>
            </w:r>
            <w:r w:rsidRPr="00B45BE7">
              <w:rPr>
                <w:rFonts w:eastAsia="Calibri"/>
                <w:sz w:val="20"/>
                <w:lang w:eastAsia="en-US"/>
              </w:rPr>
              <w:t xml:space="preserve"> nismo uveljavljali jamčevalnih zahtevkov in proti njemu nimamo odprtih drugih zahtevkov iz naslova referenčnega posla.</w:t>
            </w:r>
          </w:p>
          <w:p w14:paraId="180EA577" w14:textId="77777777" w:rsidR="00967D65" w:rsidRDefault="00967D65" w:rsidP="00D5276C">
            <w:pPr>
              <w:jc w:val="both"/>
              <w:rPr>
                <w:rFonts w:eastAsia="Calibri"/>
                <w:sz w:val="20"/>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5"/>
              <w:gridCol w:w="2592"/>
              <w:gridCol w:w="2600"/>
            </w:tblGrid>
            <w:tr w:rsidR="00967D65" w14:paraId="6466E96D" w14:textId="77777777" w:rsidTr="00D5276C">
              <w:tc>
                <w:tcPr>
                  <w:tcW w:w="2611" w:type="dxa"/>
                </w:tcPr>
                <w:p w14:paraId="04EE8194" w14:textId="77777777" w:rsidR="00967D65" w:rsidRDefault="00967D65" w:rsidP="00D5276C">
                  <w:pPr>
                    <w:jc w:val="both"/>
                    <w:rPr>
                      <w:rFonts w:eastAsia="Calibri"/>
                      <w:sz w:val="20"/>
                      <w:lang w:eastAsia="en-US"/>
                    </w:rPr>
                  </w:pPr>
                  <w:r w:rsidRPr="00B45BE7">
                    <w:rPr>
                      <w:rFonts w:eastAsia="Calibri"/>
                      <w:sz w:val="20"/>
                      <w:lang w:eastAsia="en-US"/>
                    </w:rPr>
                    <w:t>Kraj in datum</w:t>
                  </w:r>
                  <w:r>
                    <w:rPr>
                      <w:rFonts w:eastAsia="Calibri"/>
                      <w:sz w:val="20"/>
                      <w:lang w:eastAsia="en-US"/>
                    </w:rPr>
                    <w:t>:</w:t>
                  </w:r>
                </w:p>
              </w:tc>
              <w:tc>
                <w:tcPr>
                  <w:tcW w:w="2611" w:type="dxa"/>
                </w:tcPr>
                <w:p w14:paraId="4CEDB8D9" w14:textId="77777777" w:rsidR="00967D65" w:rsidRDefault="00967D65" w:rsidP="00D5276C">
                  <w:pPr>
                    <w:jc w:val="center"/>
                    <w:rPr>
                      <w:rFonts w:eastAsia="Calibri"/>
                      <w:sz w:val="20"/>
                      <w:lang w:eastAsia="en-US"/>
                    </w:rPr>
                  </w:pPr>
                  <w:r>
                    <w:rPr>
                      <w:rFonts w:eastAsia="Calibri"/>
                      <w:sz w:val="20"/>
                      <w:lang w:eastAsia="en-US"/>
                    </w:rPr>
                    <w:t>Žig:</w:t>
                  </w:r>
                </w:p>
              </w:tc>
              <w:tc>
                <w:tcPr>
                  <w:tcW w:w="2612" w:type="dxa"/>
                </w:tcPr>
                <w:p w14:paraId="56D92B81" w14:textId="77777777" w:rsidR="00967D65" w:rsidRDefault="00967D65" w:rsidP="00D5276C">
                  <w:pPr>
                    <w:rPr>
                      <w:rFonts w:eastAsia="Calibri"/>
                      <w:sz w:val="20"/>
                      <w:lang w:eastAsia="en-US"/>
                    </w:rPr>
                  </w:pPr>
                  <w:r>
                    <w:rPr>
                      <w:rFonts w:eastAsia="Calibri"/>
                      <w:sz w:val="20"/>
                      <w:lang w:eastAsia="en-US"/>
                    </w:rPr>
                    <w:t xml:space="preserve">Ime in priimek ter </w:t>
                  </w:r>
                  <w:r w:rsidRPr="00241A10">
                    <w:rPr>
                      <w:rFonts w:eastAsia="Calibri"/>
                      <w:sz w:val="20"/>
                      <w:lang w:eastAsia="en-US"/>
                    </w:rPr>
                    <w:t>podpis odgovorne osebe referenčnega naročnika</w:t>
                  </w:r>
                  <w:r>
                    <w:rPr>
                      <w:rFonts w:eastAsia="Calibri"/>
                      <w:sz w:val="20"/>
                      <w:lang w:eastAsia="en-US"/>
                    </w:rPr>
                    <w:t>:</w:t>
                  </w:r>
                </w:p>
              </w:tc>
            </w:tr>
          </w:tbl>
          <w:p w14:paraId="5B15D436" w14:textId="77777777" w:rsidR="00967D65" w:rsidRPr="00B45BE7" w:rsidRDefault="00967D65" w:rsidP="00D5276C">
            <w:pPr>
              <w:jc w:val="both"/>
              <w:rPr>
                <w:rFonts w:eastAsia="Calibri"/>
                <w:sz w:val="20"/>
                <w:lang w:eastAsia="en-US"/>
              </w:rPr>
            </w:pPr>
          </w:p>
        </w:tc>
      </w:tr>
      <w:tr w:rsidR="00576FBF" w:rsidRPr="00B45BE7" w14:paraId="77C307C4" w14:textId="77777777" w:rsidTr="00576FBF">
        <w:trPr>
          <w:trHeight w:val="317"/>
          <w:jc w:val="center"/>
        </w:trPr>
        <w:tc>
          <w:tcPr>
            <w:tcW w:w="3519" w:type="dxa"/>
            <w:vMerge w:val="restart"/>
          </w:tcPr>
          <w:p w14:paraId="5C8BCB23" w14:textId="77777777" w:rsidR="00576FBF" w:rsidRPr="00B45BE7" w:rsidRDefault="00576FBF" w:rsidP="00576FBF">
            <w:pPr>
              <w:widowControl w:val="0"/>
              <w:rPr>
                <w:rFonts w:eastAsia="Calibri"/>
                <w:b/>
                <w:sz w:val="20"/>
                <w:szCs w:val="20"/>
                <w:lang w:eastAsia="en-US"/>
              </w:rPr>
            </w:pPr>
            <w:r w:rsidRPr="00576FBF">
              <w:rPr>
                <w:rFonts w:eastAsiaTheme="minorHAnsi" w:cstheme="minorBidi"/>
                <w:b/>
                <w:sz w:val="20"/>
                <w:szCs w:val="20"/>
                <w:lang w:eastAsia="en-US"/>
              </w:rPr>
              <w:t>Kontaktna oseba pri naročniku referenčnega posla, ki lahko potrdi referenco</w:t>
            </w:r>
          </w:p>
        </w:tc>
        <w:tc>
          <w:tcPr>
            <w:tcW w:w="4408" w:type="dxa"/>
          </w:tcPr>
          <w:p w14:paraId="79FCF153" w14:textId="77777777" w:rsidR="00576FBF" w:rsidRPr="00B45BE7" w:rsidRDefault="00576FBF" w:rsidP="00576FBF">
            <w:pPr>
              <w:widowControl w:val="0"/>
              <w:jc w:val="both"/>
              <w:rPr>
                <w:rFonts w:eastAsia="Calibri"/>
                <w:b/>
                <w:sz w:val="20"/>
                <w:szCs w:val="20"/>
                <w:lang w:eastAsia="en-US"/>
              </w:rPr>
            </w:pPr>
            <w:r w:rsidRPr="00B45BE7">
              <w:rPr>
                <w:rFonts w:eastAsia="Calibri"/>
                <w:b/>
                <w:sz w:val="20"/>
                <w:szCs w:val="20"/>
                <w:lang w:eastAsia="en-US"/>
              </w:rPr>
              <w:t>Ime in priimek:</w:t>
            </w:r>
          </w:p>
        </w:tc>
      </w:tr>
      <w:tr w:rsidR="00576FBF" w:rsidRPr="00B45BE7" w14:paraId="3FEB8637" w14:textId="77777777" w:rsidTr="00576FBF">
        <w:trPr>
          <w:trHeight w:val="267"/>
          <w:jc w:val="center"/>
        </w:trPr>
        <w:tc>
          <w:tcPr>
            <w:tcW w:w="3519" w:type="dxa"/>
            <w:vMerge/>
          </w:tcPr>
          <w:p w14:paraId="100DEBE8" w14:textId="77777777" w:rsidR="00576FBF" w:rsidRPr="00B45BE7" w:rsidRDefault="00576FBF" w:rsidP="00D5276C">
            <w:pPr>
              <w:spacing w:after="200" w:line="276" w:lineRule="auto"/>
              <w:rPr>
                <w:rFonts w:eastAsia="Calibri"/>
                <w:b/>
                <w:sz w:val="20"/>
                <w:szCs w:val="20"/>
                <w:lang w:eastAsia="en-US"/>
              </w:rPr>
            </w:pPr>
          </w:p>
        </w:tc>
        <w:tc>
          <w:tcPr>
            <w:tcW w:w="4408" w:type="dxa"/>
          </w:tcPr>
          <w:p w14:paraId="011FE6F2" w14:textId="77777777" w:rsidR="00576FBF" w:rsidRPr="00B45BE7" w:rsidRDefault="00576FBF" w:rsidP="00576FBF">
            <w:pPr>
              <w:widowControl w:val="0"/>
              <w:jc w:val="both"/>
              <w:rPr>
                <w:rFonts w:eastAsia="Calibri"/>
                <w:b/>
                <w:sz w:val="20"/>
                <w:szCs w:val="20"/>
                <w:lang w:eastAsia="en-US"/>
              </w:rPr>
            </w:pPr>
            <w:r w:rsidRPr="00576FBF">
              <w:rPr>
                <w:rFonts w:eastAsia="Calibri"/>
                <w:b/>
                <w:sz w:val="20"/>
                <w:szCs w:val="20"/>
                <w:lang w:eastAsia="en-US"/>
              </w:rPr>
              <w:t>E-pošta:</w:t>
            </w:r>
          </w:p>
        </w:tc>
      </w:tr>
      <w:tr w:rsidR="00576FBF" w:rsidRPr="00B45BE7" w14:paraId="5D6834FF" w14:textId="77777777" w:rsidTr="00576FBF">
        <w:trPr>
          <w:trHeight w:val="346"/>
          <w:jc w:val="center"/>
        </w:trPr>
        <w:tc>
          <w:tcPr>
            <w:tcW w:w="3519" w:type="dxa"/>
            <w:vMerge/>
          </w:tcPr>
          <w:p w14:paraId="4988BD94" w14:textId="77777777" w:rsidR="00576FBF" w:rsidRPr="00B45BE7" w:rsidRDefault="00576FBF" w:rsidP="00D5276C">
            <w:pPr>
              <w:spacing w:after="200" w:line="276" w:lineRule="auto"/>
              <w:rPr>
                <w:rFonts w:eastAsia="Calibri"/>
                <w:b/>
                <w:sz w:val="20"/>
                <w:szCs w:val="20"/>
                <w:lang w:eastAsia="en-US"/>
              </w:rPr>
            </w:pPr>
          </w:p>
        </w:tc>
        <w:tc>
          <w:tcPr>
            <w:tcW w:w="4408" w:type="dxa"/>
          </w:tcPr>
          <w:p w14:paraId="1DDDB4A7" w14:textId="77777777" w:rsidR="00576FBF" w:rsidRPr="00B45BE7" w:rsidRDefault="00576FBF" w:rsidP="00576FBF">
            <w:pPr>
              <w:widowControl w:val="0"/>
              <w:jc w:val="both"/>
              <w:rPr>
                <w:rFonts w:eastAsia="Calibri"/>
                <w:b/>
                <w:sz w:val="20"/>
                <w:szCs w:val="20"/>
                <w:lang w:eastAsia="en-US"/>
              </w:rPr>
            </w:pPr>
            <w:r w:rsidRPr="00B45BE7">
              <w:rPr>
                <w:rFonts w:eastAsia="Calibri"/>
                <w:b/>
                <w:sz w:val="20"/>
                <w:szCs w:val="20"/>
                <w:lang w:eastAsia="en-US"/>
              </w:rPr>
              <w:t>Telefon:</w:t>
            </w:r>
          </w:p>
        </w:tc>
      </w:tr>
    </w:tbl>
    <w:p w14:paraId="01C5FBAC" w14:textId="77777777" w:rsidR="00576FBF" w:rsidRPr="00576FBF" w:rsidRDefault="00576FBF" w:rsidP="00576FBF">
      <w:pPr>
        <w:rPr>
          <w:b/>
          <w:sz w:val="20"/>
          <w:szCs w:val="20"/>
        </w:rPr>
      </w:pPr>
      <w:r w:rsidRPr="00576FBF">
        <w:rPr>
          <w:b/>
          <w:sz w:val="20"/>
          <w:szCs w:val="20"/>
        </w:rPr>
        <w:t>OPOMBA:</w:t>
      </w:r>
    </w:p>
    <w:p w14:paraId="2354B194" w14:textId="77777777" w:rsidR="00576FBF" w:rsidRPr="00576FBF" w:rsidRDefault="00576FBF" w:rsidP="00E14B61">
      <w:pPr>
        <w:numPr>
          <w:ilvl w:val="0"/>
          <w:numId w:val="11"/>
        </w:numPr>
        <w:spacing w:after="240"/>
        <w:contextualSpacing/>
        <w:rPr>
          <w:sz w:val="20"/>
          <w:szCs w:val="20"/>
        </w:rPr>
      </w:pPr>
      <w:r w:rsidRPr="00576FBF">
        <w:rPr>
          <w:sz w:val="20"/>
          <w:szCs w:val="20"/>
        </w:rPr>
        <w:t>Obrazec se kopira za vsako referenco posebej.</w:t>
      </w:r>
    </w:p>
    <w:p w14:paraId="032D482C" w14:textId="77777777" w:rsidR="00576FBF" w:rsidRPr="00576FBF" w:rsidRDefault="00576FBF" w:rsidP="00E14B61">
      <w:pPr>
        <w:numPr>
          <w:ilvl w:val="0"/>
          <w:numId w:val="11"/>
        </w:numPr>
        <w:spacing w:after="240"/>
        <w:contextualSpacing/>
        <w:rPr>
          <w:sz w:val="20"/>
          <w:szCs w:val="20"/>
        </w:rPr>
      </w:pPr>
      <w:r w:rsidRPr="00576FBF">
        <w:rPr>
          <w:sz w:val="20"/>
          <w:szCs w:val="20"/>
        </w:rPr>
        <w:t xml:space="preserve">Ponudniki lahko predložijo dokazilo o zahtevanih referencah tudi v drugačni formi, vendar </w:t>
      </w:r>
      <w:r w:rsidRPr="00576FBF">
        <w:rPr>
          <w:b/>
          <w:sz w:val="20"/>
          <w:szCs w:val="20"/>
        </w:rPr>
        <w:t>morajo biti na potrdilu navedeni vsi zgoraj zahtevani podatki</w:t>
      </w:r>
      <w:r w:rsidRPr="00576FBF">
        <w:rPr>
          <w:sz w:val="20"/>
          <w:szCs w:val="20"/>
        </w:rPr>
        <w:t>.</w:t>
      </w:r>
    </w:p>
    <w:p w14:paraId="7B367C73" w14:textId="77777777" w:rsidR="00576FBF" w:rsidRDefault="00576FBF" w:rsidP="00576FBF">
      <w:pPr>
        <w:rPr>
          <w:szCs w:val="22"/>
        </w:rPr>
      </w:pPr>
    </w:p>
    <w:p w14:paraId="74513805" w14:textId="77777777" w:rsidR="004C59E6" w:rsidRDefault="004C59E6" w:rsidP="00576FBF">
      <w:pPr>
        <w:rPr>
          <w:szCs w:val="22"/>
        </w:rPr>
      </w:pPr>
    </w:p>
    <w:p w14:paraId="1F4E89FD" w14:textId="77777777" w:rsidR="006E6489" w:rsidRDefault="006E6489" w:rsidP="00576FBF">
      <w:pPr>
        <w:rPr>
          <w:szCs w:val="22"/>
        </w:rPr>
      </w:pPr>
    </w:p>
    <w:p w14:paraId="739D717C" w14:textId="77777777" w:rsidR="00B100B4" w:rsidRPr="00A35A42" w:rsidRDefault="00B100B4" w:rsidP="00B100B4">
      <w:pPr>
        <w:jc w:val="both"/>
        <w:rPr>
          <w:rFonts w:eastAsia="Calibri"/>
          <w:b/>
          <w:color w:val="FF0000"/>
          <w:lang w:eastAsia="en-US"/>
        </w:rPr>
      </w:pPr>
      <w:r w:rsidRPr="00A35A42">
        <w:rPr>
          <w:rFonts w:eastAsia="Calibri"/>
          <w:b/>
          <w:color w:val="FF0000"/>
          <w:lang w:eastAsia="en-US"/>
        </w:rPr>
        <w:t xml:space="preserve">Ponudnik mora predmetni obrazec izpolniti in </w:t>
      </w:r>
      <w:proofErr w:type="spellStart"/>
      <w:r w:rsidRPr="00A35A42">
        <w:rPr>
          <w:rFonts w:eastAsia="Calibri"/>
          <w:b/>
          <w:color w:val="FF0000"/>
          <w:lang w:eastAsia="en-US"/>
        </w:rPr>
        <w:t>skenirati</w:t>
      </w:r>
      <w:proofErr w:type="spellEnd"/>
      <w:r w:rsidRPr="00A35A42">
        <w:rPr>
          <w:rFonts w:eastAsia="Calibri"/>
          <w:b/>
          <w:color w:val="FF0000"/>
          <w:lang w:eastAsia="en-US"/>
        </w:rPr>
        <w:t xml:space="preserve"> ter ga v </w:t>
      </w:r>
      <w:r>
        <w:rPr>
          <w:rFonts w:eastAsia="Calibri"/>
          <w:b/>
          <w:color w:val="FF0000"/>
          <w:lang w:eastAsia="en-US"/>
        </w:rPr>
        <w:t>PDF</w:t>
      </w:r>
      <w:r w:rsidRPr="00A35A42">
        <w:rPr>
          <w:rFonts w:eastAsia="Calibri"/>
          <w:b/>
          <w:color w:val="FF0000"/>
          <w:lang w:eastAsia="en-US"/>
        </w:rPr>
        <w:t xml:space="preserve"> obliki predložiti v svojo elektronsko ponudbo.</w:t>
      </w:r>
    </w:p>
    <w:p w14:paraId="231066A9" w14:textId="77777777" w:rsidR="006E6489" w:rsidRDefault="006E6489" w:rsidP="00576FBF">
      <w:pPr>
        <w:rPr>
          <w:szCs w:val="22"/>
        </w:rPr>
      </w:pPr>
    </w:p>
    <w:p w14:paraId="6ADF0C7A" w14:textId="77777777" w:rsidR="00576FBF" w:rsidRDefault="00576FBF" w:rsidP="00576FBF">
      <w:pPr>
        <w:rPr>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576FBF" w:rsidRPr="004C59E6" w14:paraId="1312190D" w14:textId="77777777" w:rsidTr="002358A3">
        <w:tc>
          <w:tcPr>
            <w:tcW w:w="2542" w:type="dxa"/>
          </w:tcPr>
          <w:p w14:paraId="09EE9D7C" w14:textId="5B620B05" w:rsidR="00576FBF" w:rsidRPr="00E83ED7" w:rsidRDefault="00576FBF" w:rsidP="004C59E6">
            <w:pPr>
              <w:rPr>
                <w:rFonts w:eastAsia="Calibri"/>
                <w:b/>
                <w:szCs w:val="22"/>
              </w:rPr>
            </w:pPr>
          </w:p>
        </w:tc>
        <w:tc>
          <w:tcPr>
            <w:tcW w:w="2639" w:type="dxa"/>
          </w:tcPr>
          <w:p w14:paraId="221C4696" w14:textId="5F3DA7FA" w:rsidR="00576FBF" w:rsidRPr="00E83ED7" w:rsidRDefault="00576FBF" w:rsidP="004C59E6">
            <w:pPr>
              <w:rPr>
                <w:rFonts w:eastAsia="Calibri"/>
                <w:b/>
                <w:szCs w:val="22"/>
              </w:rPr>
            </w:pPr>
          </w:p>
        </w:tc>
        <w:tc>
          <w:tcPr>
            <w:tcW w:w="2648" w:type="dxa"/>
          </w:tcPr>
          <w:p w14:paraId="31CCA63C" w14:textId="0BDE039F" w:rsidR="00576FBF" w:rsidRPr="00E83ED7" w:rsidRDefault="00576FBF" w:rsidP="004C59E6">
            <w:pPr>
              <w:rPr>
                <w:rFonts w:eastAsia="Calibri"/>
                <w:b/>
                <w:szCs w:val="22"/>
              </w:rPr>
            </w:pPr>
          </w:p>
        </w:tc>
      </w:tr>
    </w:tbl>
    <w:p w14:paraId="3857C59D" w14:textId="77777777" w:rsidR="00082CBA" w:rsidRDefault="00082CBA">
      <w:pPr>
        <w:rPr>
          <w:rFonts w:eastAsiaTheme="majorEastAsia" w:cstheme="majorBidi"/>
          <w:color w:val="365F91" w:themeColor="accent1" w:themeShade="BF"/>
          <w:sz w:val="24"/>
          <w:szCs w:val="26"/>
        </w:rPr>
      </w:pPr>
      <w:r>
        <w:rPr>
          <w:sz w:val="24"/>
        </w:rPr>
        <w:br w:type="page"/>
      </w:r>
    </w:p>
    <w:p w14:paraId="1A44F33A" w14:textId="51B25E8B" w:rsidR="0051427A" w:rsidRPr="00B45BE7" w:rsidRDefault="0051427A" w:rsidP="0051427A">
      <w:pPr>
        <w:pStyle w:val="Heading2"/>
        <w:numPr>
          <w:ilvl w:val="0"/>
          <w:numId w:val="4"/>
        </w:numPr>
        <w:spacing w:before="200"/>
        <w:rPr>
          <w:rFonts w:asciiTheme="minorHAnsi" w:hAnsiTheme="minorHAnsi"/>
          <w:sz w:val="24"/>
        </w:rPr>
      </w:pPr>
      <w:bookmarkStart w:id="7" w:name="_Toc38618585"/>
      <w:r w:rsidRPr="00B45BE7">
        <w:rPr>
          <w:rFonts w:asciiTheme="minorHAnsi" w:hAnsiTheme="minorHAnsi"/>
          <w:sz w:val="24"/>
        </w:rPr>
        <w:lastRenderedPageBreak/>
        <w:t xml:space="preserve">Obrazec </w:t>
      </w:r>
      <w:r>
        <w:rPr>
          <w:rFonts w:asciiTheme="minorHAnsi" w:hAnsiTheme="minorHAnsi"/>
          <w:sz w:val="24"/>
        </w:rPr>
        <w:t>–</w:t>
      </w:r>
      <w:r w:rsidRPr="00B45BE7">
        <w:rPr>
          <w:rFonts w:asciiTheme="minorHAnsi" w:hAnsiTheme="minorHAnsi"/>
          <w:sz w:val="24"/>
        </w:rPr>
        <w:t xml:space="preserve"> </w:t>
      </w:r>
      <w:r>
        <w:rPr>
          <w:rFonts w:asciiTheme="minorHAnsi" w:hAnsiTheme="minorHAnsi"/>
          <w:sz w:val="24"/>
        </w:rPr>
        <w:t>Kadrovsk</w:t>
      </w:r>
      <w:r w:rsidR="00046B1D">
        <w:rPr>
          <w:rFonts w:asciiTheme="minorHAnsi" w:hAnsiTheme="minorHAnsi"/>
          <w:sz w:val="24"/>
        </w:rPr>
        <w:t>a</w:t>
      </w:r>
      <w:r>
        <w:rPr>
          <w:rFonts w:asciiTheme="minorHAnsi" w:hAnsiTheme="minorHAnsi"/>
          <w:sz w:val="24"/>
        </w:rPr>
        <w:t xml:space="preserve"> referenca</w:t>
      </w:r>
      <w:r w:rsidR="00E14B61">
        <w:rPr>
          <w:rFonts w:asciiTheme="minorHAnsi" w:hAnsiTheme="minorHAnsi"/>
          <w:sz w:val="24"/>
        </w:rPr>
        <w:t xml:space="preserve"> - POGOJ</w:t>
      </w:r>
      <w:bookmarkEnd w:id="7"/>
    </w:p>
    <w:p w14:paraId="6233ADB8" w14:textId="77777777" w:rsidR="0051427A" w:rsidRDefault="0051427A">
      <w:pPr>
        <w:rPr>
          <w:sz w:val="24"/>
        </w:rPr>
      </w:pPr>
    </w:p>
    <w:tbl>
      <w:tblPr>
        <w:tblStyle w:val="TableGrid"/>
        <w:tblW w:w="0" w:type="auto"/>
        <w:tblLook w:val="04A0" w:firstRow="1" w:lastRow="0" w:firstColumn="1" w:lastColumn="0" w:noHBand="0" w:noVBand="1"/>
      </w:tblPr>
      <w:tblGrid>
        <w:gridCol w:w="1838"/>
        <w:gridCol w:w="6089"/>
      </w:tblGrid>
      <w:tr w:rsidR="009875E8" w:rsidRPr="00576FBF" w14:paraId="733E0B5D" w14:textId="77777777" w:rsidTr="00B646F2">
        <w:tc>
          <w:tcPr>
            <w:tcW w:w="1838" w:type="dxa"/>
          </w:tcPr>
          <w:p w14:paraId="739C47C7" w14:textId="77777777" w:rsidR="009875E8" w:rsidRPr="00576FBF" w:rsidRDefault="009875E8" w:rsidP="00B646F2">
            <w:pPr>
              <w:rPr>
                <w:b/>
                <w:sz w:val="20"/>
                <w:szCs w:val="20"/>
              </w:rPr>
            </w:pPr>
            <w:r w:rsidRPr="00576FBF">
              <w:rPr>
                <w:b/>
                <w:sz w:val="20"/>
                <w:szCs w:val="20"/>
              </w:rPr>
              <w:t>NAROČNIK</w:t>
            </w:r>
          </w:p>
        </w:tc>
        <w:tc>
          <w:tcPr>
            <w:tcW w:w="6089" w:type="dxa"/>
          </w:tcPr>
          <w:p w14:paraId="4D7A98A0" w14:textId="77777777" w:rsidR="009875E8" w:rsidRPr="00576FBF" w:rsidRDefault="009875E8" w:rsidP="00B646F2">
            <w:pPr>
              <w:rPr>
                <w:b/>
                <w:sz w:val="20"/>
                <w:szCs w:val="20"/>
              </w:rPr>
            </w:pPr>
            <w:r w:rsidRPr="00576FBF">
              <w:rPr>
                <w:b/>
                <w:sz w:val="20"/>
                <w:szCs w:val="20"/>
              </w:rPr>
              <w:t>Družba za upravljanje terjatev bank, d.d.</w:t>
            </w:r>
          </w:p>
        </w:tc>
      </w:tr>
      <w:tr w:rsidR="009875E8" w:rsidRPr="00576FBF" w14:paraId="65F4AD8B" w14:textId="77777777" w:rsidTr="00B646F2">
        <w:tc>
          <w:tcPr>
            <w:tcW w:w="1838" w:type="dxa"/>
          </w:tcPr>
          <w:p w14:paraId="2E46D570" w14:textId="77777777" w:rsidR="009875E8" w:rsidRPr="00576FBF" w:rsidRDefault="009875E8" w:rsidP="00B646F2">
            <w:pPr>
              <w:rPr>
                <w:b/>
                <w:sz w:val="20"/>
                <w:szCs w:val="20"/>
              </w:rPr>
            </w:pPr>
            <w:r w:rsidRPr="00576FBF">
              <w:rPr>
                <w:b/>
                <w:sz w:val="20"/>
                <w:szCs w:val="20"/>
              </w:rPr>
              <w:t>JAVNO NAROČILO</w:t>
            </w:r>
          </w:p>
        </w:tc>
        <w:tc>
          <w:tcPr>
            <w:tcW w:w="6089" w:type="dxa"/>
          </w:tcPr>
          <w:p w14:paraId="6E76FDD4" w14:textId="7AF13853" w:rsidR="009875E8" w:rsidRPr="00576FBF" w:rsidRDefault="00B100B4" w:rsidP="00B646F2">
            <w:pPr>
              <w:rPr>
                <w:sz w:val="20"/>
                <w:szCs w:val="20"/>
              </w:rPr>
            </w:pPr>
            <w:r w:rsidRPr="00B45BE7">
              <w:rPr>
                <w:rFonts w:eastAsiaTheme="minorHAnsi" w:cstheme="minorBidi"/>
                <w:sz w:val="20"/>
                <w:szCs w:val="20"/>
                <w:lang w:eastAsia="en-US"/>
              </w:rPr>
              <w:t>JN/</w:t>
            </w:r>
            <w:r>
              <w:rPr>
                <w:rFonts w:eastAsiaTheme="minorHAnsi" w:cstheme="minorBidi"/>
                <w:sz w:val="20"/>
                <w:szCs w:val="20"/>
                <w:lang w:eastAsia="en-US"/>
              </w:rPr>
              <w:t>4</w:t>
            </w:r>
            <w:r w:rsidRPr="0075700A">
              <w:rPr>
                <w:rFonts w:eastAsiaTheme="minorHAnsi" w:cstheme="minorBidi"/>
                <w:sz w:val="20"/>
                <w:szCs w:val="20"/>
                <w:lang w:eastAsia="en-US"/>
              </w:rPr>
              <w:t>-NEP/20</w:t>
            </w:r>
            <w:r>
              <w:rPr>
                <w:rFonts w:eastAsiaTheme="minorHAnsi" w:cstheme="minorBidi"/>
                <w:sz w:val="20"/>
                <w:szCs w:val="20"/>
                <w:lang w:eastAsia="en-US"/>
              </w:rPr>
              <w:t>20</w:t>
            </w:r>
          </w:p>
        </w:tc>
      </w:tr>
      <w:tr w:rsidR="009875E8" w:rsidRPr="00576FBF" w14:paraId="731664CC" w14:textId="77777777" w:rsidTr="00B646F2">
        <w:tc>
          <w:tcPr>
            <w:tcW w:w="1838" w:type="dxa"/>
          </w:tcPr>
          <w:p w14:paraId="76B28D54" w14:textId="77777777" w:rsidR="009875E8" w:rsidRPr="00576FBF" w:rsidRDefault="009875E8" w:rsidP="00B646F2">
            <w:pPr>
              <w:rPr>
                <w:b/>
                <w:sz w:val="20"/>
                <w:szCs w:val="20"/>
              </w:rPr>
            </w:pPr>
            <w:r w:rsidRPr="00576FBF">
              <w:rPr>
                <w:b/>
                <w:sz w:val="20"/>
                <w:szCs w:val="20"/>
              </w:rPr>
              <w:t>PREDMET</w:t>
            </w:r>
          </w:p>
        </w:tc>
        <w:tc>
          <w:tcPr>
            <w:tcW w:w="6089" w:type="dxa"/>
          </w:tcPr>
          <w:p w14:paraId="3AE4B592" w14:textId="3EB6884E" w:rsidR="009875E8" w:rsidRPr="00576FBF" w:rsidRDefault="00CC103D" w:rsidP="00B646F2">
            <w:pPr>
              <w:rPr>
                <w:sz w:val="20"/>
                <w:szCs w:val="20"/>
              </w:rPr>
            </w:pPr>
            <w:r>
              <w:rPr>
                <w:sz w:val="20"/>
                <w:szCs w:val="20"/>
              </w:rPr>
              <w:t>Sanacija viadukta Ponikve</w:t>
            </w:r>
          </w:p>
        </w:tc>
      </w:tr>
    </w:tbl>
    <w:p w14:paraId="3D25E03E" w14:textId="77777777" w:rsidR="0051427A" w:rsidRDefault="0051427A">
      <w:pPr>
        <w:rPr>
          <w:sz w:val="24"/>
        </w:rPr>
      </w:pPr>
    </w:p>
    <w:p w14:paraId="2A0955B6" w14:textId="49B4B6E6" w:rsidR="00E14B61" w:rsidRPr="00E14B61" w:rsidRDefault="00E14B61" w:rsidP="00E14B61">
      <w:pPr>
        <w:jc w:val="both"/>
        <w:rPr>
          <w:szCs w:val="22"/>
        </w:rPr>
      </w:pPr>
      <w:r w:rsidRPr="00E14B61">
        <w:rPr>
          <w:szCs w:val="22"/>
        </w:rPr>
        <w:t>Referenčna izjava za:</w:t>
      </w:r>
      <w:r w:rsidRPr="00E14B61">
        <w:rPr>
          <w:b/>
          <w:szCs w:val="22"/>
        </w:rPr>
        <w:t xml:space="preserve"> </w:t>
      </w:r>
      <w:r w:rsidRPr="00E14B61">
        <w:rPr>
          <w:szCs w:val="22"/>
        </w:rPr>
        <w:t>__________________________ (</w:t>
      </w:r>
      <w:r w:rsidRPr="00E14B61">
        <w:rPr>
          <w:i/>
          <w:szCs w:val="22"/>
        </w:rPr>
        <w:t>dopiši funkcijo pri izvedbi naročila</w:t>
      </w:r>
      <w:r w:rsidRPr="00E14B61">
        <w:rPr>
          <w:szCs w:val="22"/>
        </w:rPr>
        <w:t>)</w:t>
      </w:r>
      <w:r>
        <w:rPr>
          <w:szCs w:val="22"/>
        </w:rPr>
        <w:t xml:space="preserve"> </w:t>
      </w:r>
      <w:r w:rsidRPr="00E14B61">
        <w:rPr>
          <w:szCs w:val="22"/>
        </w:rPr>
        <w:t>pod kazensko in materialno odgovornostjo izjavljamo, da je (ime in priimek ter izobrazba in strokovni naziv):</w:t>
      </w:r>
      <w:r>
        <w:rPr>
          <w:szCs w:val="22"/>
        </w:rPr>
        <w:t>_____</w:t>
      </w:r>
      <w:r w:rsidRPr="00E14B61">
        <w:rPr>
          <w:szCs w:val="22"/>
        </w:rPr>
        <w:t>___________________________________________</w:t>
      </w:r>
    </w:p>
    <w:p w14:paraId="432A035B" w14:textId="77777777" w:rsidR="00E14B61" w:rsidRPr="00E14B61" w:rsidRDefault="00E14B61" w:rsidP="00E14B61">
      <w:pPr>
        <w:jc w:val="both"/>
        <w:rPr>
          <w:szCs w:val="22"/>
        </w:rPr>
      </w:pPr>
    </w:p>
    <w:p w14:paraId="3DCF848A" w14:textId="77777777" w:rsidR="00E14B61" w:rsidRPr="00E14B61" w:rsidRDefault="00E14B61" w:rsidP="00E14B61">
      <w:pPr>
        <w:rPr>
          <w:szCs w:val="22"/>
        </w:rPr>
      </w:pPr>
      <w:r w:rsidRPr="00E14B61">
        <w:rPr>
          <w:szCs w:val="22"/>
        </w:rPr>
        <w:t>Po pogodbi/naročilu za nas izvajal naslednje storitve (kratek opis del in nalog):</w:t>
      </w:r>
    </w:p>
    <w:p w14:paraId="5D1C6ABD" w14:textId="77777777" w:rsidR="00E14B61" w:rsidRPr="00E14B61" w:rsidRDefault="00E14B61" w:rsidP="00E14B61">
      <w:pPr>
        <w:rPr>
          <w:szCs w:val="22"/>
        </w:rPr>
      </w:pPr>
      <w:r w:rsidRPr="00E14B61">
        <w:rPr>
          <w:szCs w:val="22"/>
        </w:rPr>
        <w:t>________________________________________________________________________</w:t>
      </w:r>
    </w:p>
    <w:p w14:paraId="2637AEE0" w14:textId="77777777" w:rsidR="00E14B61" w:rsidRPr="00E14B61" w:rsidRDefault="00E14B61" w:rsidP="00E14B61">
      <w:pPr>
        <w:rPr>
          <w:szCs w:val="22"/>
        </w:rPr>
      </w:pPr>
      <w:r w:rsidRPr="00E14B61">
        <w:rPr>
          <w:szCs w:val="22"/>
        </w:rPr>
        <w:t>________________________________________________________________________</w:t>
      </w:r>
    </w:p>
    <w:p w14:paraId="413C9587" w14:textId="77777777" w:rsidR="00E14B61" w:rsidRPr="00E14B61" w:rsidRDefault="00E14B61" w:rsidP="00E14B61">
      <w:pPr>
        <w:rPr>
          <w:szCs w:val="22"/>
        </w:rPr>
      </w:pPr>
      <w:r w:rsidRPr="00E14B61">
        <w:rPr>
          <w:szCs w:val="22"/>
        </w:rPr>
        <w:t>________________________________________________________________________</w:t>
      </w:r>
    </w:p>
    <w:p w14:paraId="4C4120D4" w14:textId="77777777" w:rsidR="00E14B61" w:rsidRPr="00E14B61" w:rsidRDefault="00E14B61" w:rsidP="00E14B61">
      <w:pPr>
        <w:rPr>
          <w:szCs w:val="22"/>
        </w:rPr>
      </w:pPr>
      <w:r w:rsidRPr="00E14B61">
        <w:rPr>
          <w:szCs w:val="22"/>
        </w:rPr>
        <w:t>________________________________________________________________________</w:t>
      </w:r>
    </w:p>
    <w:p w14:paraId="7995351C" w14:textId="77777777" w:rsidR="00E14B61" w:rsidRPr="00E14B61" w:rsidRDefault="00E14B61" w:rsidP="00E14B61">
      <w:pPr>
        <w:rPr>
          <w:szCs w:val="22"/>
        </w:rPr>
      </w:pPr>
    </w:p>
    <w:p w14:paraId="6C237A0A" w14:textId="77777777" w:rsidR="00E14B61" w:rsidRPr="00E14B61" w:rsidRDefault="00E14B61" w:rsidP="00E14B61">
      <w:pPr>
        <w:rPr>
          <w:szCs w:val="22"/>
        </w:rPr>
      </w:pPr>
      <w:r w:rsidRPr="00E14B61">
        <w:rPr>
          <w:szCs w:val="22"/>
        </w:rPr>
        <w:t>v obdobju od ___________________ do ___________________</w:t>
      </w:r>
    </w:p>
    <w:p w14:paraId="280DD00A" w14:textId="77777777" w:rsidR="00E14B61" w:rsidRPr="00E14B61" w:rsidRDefault="00E14B61" w:rsidP="00E14B61">
      <w:pPr>
        <w:rPr>
          <w:szCs w:val="22"/>
        </w:rPr>
      </w:pPr>
      <w:r w:rsidRPr="00E14B61">
        <w:rPr>
          <w:szCs w:val="22"/>
        </w:rPr>
        <w:t>Kontaktna oseba naročnika je: e-mail: __________________, tel.: __________________.</w:t>
      </w:r>
    </w:p>
    <w:p w14:paraId="34F2D398" w14:textId="77777777" w:rsidR="00E14B61" w:rsidRPr="00E14B61" w:rsidRDefault="00E14B61" w:rsidP="00E14B61">
      <w:pPr>
        <w:rPr>
          <w:szCs w:val="22"/>
        </w:rPr>
      </w:pPr>
    </w:p>
    <w:p w14:paraId="62AC3E64" w14:textId="77777777" w:rsidR="00E14B61" w:rsidRPr="00E14B61" w:rsidRDefault="00E14B61" w:rsidP="00E14B61">
      <w:pPr>
        <w:rPr>
          <w:szCs w:val="22"/>
        </w:rPr>
      </w:pPr>
    </w:p>
    <w:p w14:paraId="04E269CF" w14:textId="77777777" w:rsidR="00E14B61" w:rsidRPr="00E14B61" w:rsidRDefault="00E14B61" w:rsidP="00E14B61">
      <w:pPr>
        <w:rPr>
          <w:szCs w:val="22"/>
        </w:rPr>
      </w:pPr>
      <w:r w:rsidRPr="00E14B61">
        <w:rPr>
          <w:szCs w:val="22"/>
        </w:rPr>
        <w:t>Pogodbena dela so bila opravljena strokovno in kvalitetno, po predpisih stroke ter ustrezno in pravočasno zaključena.</w:t>
      </w:r>
    </w:p>
    <w:p w14:paraId="7D01D7C1" w14:textId="77777777" w:rsidR="00E14B61" w:rsidRPr="00E14B61" w:rsidRDefault="00E14B61" w:rsidP="00E14B61">
      <w:pPr>
        <w:rPr>
          <w:szCs w:val="22"/>
        </w:rPr>
      </w:pPr>
    </w:p>
    <w:tbl>
      <w:tblPr>
        <w:tblW w:w="8789" w:type="dxa"/>
        <w:tblLook w:val="04A0" w:firstRow="1" w:lastRow="0" w:firstColumn="1" w:lastColumn="0" w:noHBand="0" w:noVBand="1"/>
      </w:tblPr>
      <w:tblGrid>
        <w:gridCol w:w="4962"/>
        <w:gridCol w:w="3827"/>
      </w:tblGrid>
      <w:tr w:rsidR="00E14B61" w:rsidRPr="00E14B61" w14:paraId="0972D7D6" w14:textId="77777777" w:rsidTr="008D06F3">
        <w:tc>
          <w:tcPr>
            <w:tcW w:w="4962" w:type="dxa"/>
          </w:tcPr>
          <w:p w14:paraId="4ABEF1BC" w14:textId="77777777" w:rsidR="00E14B61" w:rsidRPr="00E14B61" w:rsidRDefault="00E14B61" w:rsidP="00E14B61">
            <w:pPr>
              <w:rPr>
                <w:bCs/>
                <w:szCs w:val="22"/>
              </w:rPr>
            </w:pPr>
            <w:r w:rsidRPr="00E14B61">
              <w:rPr>
                <w:bCs/>
                <w:szCs w:val="22"/>
              </w:rPr>
              <w:t>Kraj in datum:</w:t>
            </w:r>
          </w:p>
        </w:tc>
        <w:tc>
          <w:tcPr>
            <w:tcW w:w="3827" w:type="dxa"/>
          </w:tcPr>
          <w:p w14:paraId="1A4CA56C" w14:textId="77777777" w:rsidR="00E14B61" w:rsidRPr="00E14B61" w:rsidRDefault="00E14B61" w:rsidP="00E14B61">
            <w:pPr>
              <w:rPr>
                <w:bCs/>
                <w:sz w:val="20"/>
                <w:szCs w:val="20"/>
              </w:rPr>
            </w:pPr>
            <w:r w:rsidRPr="00E14B61">
              <w:rPr>
                <w:bCs/>
                <w:sz w:val="20"/>
                <w:szCs w:val="20"/>
              </w:rPr>
              <w:t>Podpis zakonitega zastopnika naročnika - izdajatelja referenčne izjave:</w:t>
            </w:r>
          </w:p>
        </w:tc>
      </w:tr>
      <w:tr w:rsidR="00E14B61" w:rsidRPr="00E14B61" w14:paraId="7738C94E" w14:textId="77777777" w:rsidTr="008D06F3">
        <w:tc>
          <w:tcPr>
            <w:tcW w:w="4962" w:type="dxa"/>
          </w:tcPr>
          <w:p w14:paraId="15CED7AE" w14:textId="77777777" w:rsidR="00E14B61" w:rsidRPr="00E14B61" w:rsidRDefault="00E14B61" w:rsidP="00E14B61">
            <w:pPr>
              <w:rPr>
                <w:bCs/>
                <w:szCs w:val="22"/>
              </w:rPr>
            </w:pPr>
          </w:p>
        </w:tc>
        <w:tc>
          <w:tcPr>
            <w:tcW w:w="3827" w:type="dxa"/>
          </w:tcPr>
          <w:p w14:paraId="3B34E4C2" w14:textId="77777777" w:rsidR="00E14B61" w:rsidRPr="00E14B61" w:rsidRDefault="00E14B61" w:rsidP="00E14B61">
            <w:pPr>
              <w:rPr>
                <w:bCs/>
                <w:i/>
                <w:sz w:val="20"/>
                <w:szCs w:val="20"/>
              </w:rPr>
            </w:pPr>
            <w:r w:rsidRPr="00E14B61">
              <w:rPr>
                <w:bCs/>
                <w:i/>
                <w:sz w:val="20"/>
                <w:szCs w:val="20"/>
              </w:rPr>
              <w:t>Ime in priimek zakonitega zastopnika naročnika:</w:t>
            </w:r>
          </w:p>
        </w:tc>
      </w:tr>
    </w:tbl>
    <w:p w14:paraId="588FA594" w14:textId="77777777" w:rsidR="00E14B61" w:rsidRDefault="00E14B61" w:rsidP="00E14B61">
      <w:pPr>
        <w:rPr>
          <w:szCs w:val="22"/>
        </w:rPr>
      </w:pPr>
    </w:p>
    <w:p w14:paraId="16B995AA" w14:textId="77777777" w:rsidR="00E14B61" w:rsidRDefault="00E14B61" w:rsidP="00E14B61">
      <w:pPr>
        <w:rPr>
          <w:szCs w:val="22"/>
        </w:rPr>
      </w:pPr>
    </w:p>
    <w:p w14:paraId="19CFFC81" w14:textId="77777777" w:rsidR="00E14B61" w:rsidRDefault="00E14B61" w:rsidP="00E14B61">
      <w:pPr>
        <w:rPr>
          <w:szCs w:val="22"/>
        </w:rPr>
      </w:pPr>
    </w:p>
    <w:p w14:paraId="27DD8B08" w14:textId="77777777" w:rsidR="00E14B61" w:rsidRDefault="00E14B61" w:rsidP="00E14B61">
      <w:pPr>
        <w:rPr>
          <w:szCs w:val="22"/>
        </w:rPr>
      </w:pPr>
    </w:p>
    <w:p w14:paraId="5B169D41" w14:textId="77777777" w:rsidR="00E14B61" w:rsidRPr="00E14B61" w:rsidRDefault="00E14B61" w:rsidP="00E14B61">
      <w:pPr>
        <w:rPr>
          <w:i/>
          <w:sz w:val="20"/>
          <w:szCs w:val="20"/>
        </w:rPr>
      </w:pPr>
      <w:r w:rsidRPr="00E14B61">
        <w:rPr>
          <w:b/>
          <w:i/>
          <w:sz w:val="20"/>
          <w:szCs w:val="20"/>
        </w:rPr>
        <w:t>Opomba</w:t>
      </w:r>
      <w:r w:rsidRPr="00E14B61">
        <w:rPr>
          <w:i/>
          <w:sz w:val="20"/>
          <w:szCs w:val="20"/>
        </w:rPr>
        <w:t xml:space="preserve">: </w:t>
      </w:r>
    </w:p>
    <w:p w14:paraId="0D9BAFE4" w14:textId="263F7D81" w:rsidR="00E14B61" w:rsidRPr="00E14B61" w:rsidRDefault="00E14B61" w:rsidP="00E14B61">
      <w:pPr>
        <w:numPr>
          <w:ilvl w:val="0"/>
          <w:numId w:val="11"/>
        </w:numPr>
        <w:rPr>
          <w:i/>
          <w:sz w:val="20"/>
          <w:szCs w:val="20"/>
        </w:rPr>
      </w:pPr>
      <w:r w:rsidRPr="00E14B61">
        <w:rPr>
          <w:i/>
          <w:sz w:val="20"/>
          <w:szCs w:val="20"/>
        </w:rPr>
        <w:t>Obrazec se kopira za vsako zahtevano referenco posebej.</w:t>
      </w:r>
    </w:p>
    <w:p w14:paraId="28B7792C" w14:textId="77777777" w:rsidR="00E14B61" w:rsidRPr="00E14B61" w:rsidRDefault="00E14B61" w:rsidP="00E14B61">
      <w:pPr>
        <w:numPr>
          <w:ilvl w:val="0"/>
          <w:numId w:val="11"/>
        </w:numPr>
        <w:rPr>
          <w:i/>
          <w:sz w:val="20"/>
          <w:szCs w:val="20"/>
        </w:rPr>
      </w:pPr>
      <w:r w:rsidRPr="00E14B61">
        <w:rPr>
          <w:i/>
          <w:sz w:val="20"/>
          <w:szCs w:val="20"/>
        </w:rPr>
        <w:t xml:space="preserve">Ponudniki lahko predložijo dokazilo o zahtevanih referencah za kader tudi v drugačni formi, vendar </w:t>
      </w:r>
      <w:r w:rsidRPr="00E14B61">
        <w:rPr>
          <w:b/>
          <w:i/>
          <w:sz w:val="20"/>
          <w:szCs w:val="20"/>
        </w:rPr>
        <w:t>morajo biti na potrdilu navedeni vsi zgoraj zahtevani podatki.</w:t>
      </w:r>
    </w:p>
    <w:p w14:paraId="536FA937" w14:textId="77777777" w:rsidR="00E33CE6" w:rsidRDefault="00E33CE6">
      <w:pPr>
        <w:rPr>
          <w:sz w:val="24"/>
        </w:rPr>
      </w:pPr>
    </w:p>
    <w:p w14:paraId="7CEA0E78" w14:textId="77777777" w:rsidR="00E33CE6" w:rsidRDefault="00E33CE6">
      <w:pPr>
        <w:rPr>
          <w:sz w:val="24"/>
        </w:rPr>
      </w:pPr>
    </w:p>
    <w:p w14:paraId="3A3A07D5" w14:textId="77777777" w:rsidR="00E33CE6" w:rsidRDefault="00E33CE6">
      <w:pPr>
        <w:rPr>
          <w:sz w:val="24"/>
        </w:rPr>
      </w:pPr>
    </w:p>
    <w:p w14:paraId="76C19DC6" w14:textId="77777777" w:rsidR="00E14B61" w:rsidRDefault="00E14B61">
      <w:pPr>
        <w:rPr>
          <w:sz w:val="24"/>
        </w:rPr>
      </w:pPr>
    </w:p>
    <w:p w14:paraId="525A296E" w14:textId="77777777" w:rsidR="00B100B4" w:rsidRPr="00A35A42" w:rsidRDefault="00B100B4" w:rsidP="00B100B4">
      <w:pPr>
        <w:jc w:val="both"/>
        <w:rPr>
          <w:rFonts w:eastAsia="Calibri"/>
          <w:b/>
          <w:color w:val="FF0000"/>
          <w:lang w:eastAsia="en-US"/>
        </w:rPr>
      </w:pPr>
      <w:r w:rsidRPr="00A35A42">
        <w:rPr>
          <w:rFonts w:eastAsia="Calibri"/>
          <w:b/>
          <w:color w:val="FF0000"/>
          <w:lang w:eastAsia="en-US"/>
        </w:rPr>
        <w:t xml:space="preserve">Ponudnik mora predmetni obrazec izpolniti in </w:t>
      </w:r>
      <w:proofErr w:type="spellStart"/>
      <w:r w:rsidRPr="00A35A42">
        <w:rPr>
          <w:rFonts w:eastAsia="Calibri"/>
          <w:b/>
          <w:color w:val="FF0000"/>
          <w:lang w:eastAsia="en-US"/>
        </w:rPr>
        <w:t>skenirati</w:t>
      </w:r>
      <w:proofErr w:type="spellEnd"/>
      <w:r w:rsidRPr="00A35A42">
        <w:rPr>
          <w:rFonts w:eastAsia="Calibri"/>
          <w:b/>
          <w:color w:val="FF0000"/>
          <w:lang w:eastAsia="en-US"/>
        </w:rPr>
        <w:t xml:space="preserve"> ter ga v </w:t>
      </w:r>
      <w:r>
        <w:rPr>
          <w:rFonts w:eastAsia="Calibri"/>
          <w:b/>
          <w:color w:val="FF0000"/>
          <w:lang w:eastAsia="en-US"/>
        </w:rPr>
        <w:t>PDF</w:t>
      </w:r>
      <w:r w:rsidRPr="00A35A42">
        <w:rPr>
          <w:rFonts w:eastAsia="Calibri"/>
          <w:b/>
          <w:color w:val="FF0000"/>
          <w:lang w:eastAsia="en-US"/>
        </w:rPr>
        <w:t xml:space="preserve"> obliki predložiti v svojo elektronsko ponudbo.</w:t>
      </w:r>
    </w:p>
    <w:p w14:paraId="5F4B4221" w14:textId="77777777" w:rsidR="00E33CE6" w:rsidRDefault="00E33CE6">
      <w:pPr>
        <w:rPr>
          <w:sz w:val="24"/>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33CE6" w:rsidRPr="004C59E6" w14:paraId="3EF92B0C" w14:textId="77777777" w:rsidTr="00046B1D">
        <w:tc>
          <w:tcPr>
            <w:tcW w:w="2542" w:type="dxa"/>
          </w:tcPr>
          <w:p w14:paraId="6534DE54" w14:textId="165B20B8" w:rsidR="00E33CE6" w:rsidRPr="00E83ED7" w:rsidRDefault="00E33CE6" w:rsidP="00046B1D">
            <w:pPr>
              <w:rPr>
                <w:rFonts w:eastAsia="Calibri"/>
                <w:b/>
                <w:szCs w:val="22"/>
              </w:rPr>
            </w:pPr>
          </w:p>
        </w:tc>
        <w:tc>
          <w:tcPr>
            <w:tcW w:w="2639" w:type="dxa"/>
          </w:tcPr>
          <w:p w14:paraId="38421D66" w14:textId="137F5135" w:rsidR="00E33CE6" w:rsidRPr="00E83ED7" w:rsidRDefault="00E33CE6" w:rsidP="00046B1D">
            <w:pPr>
              <w:rPr>
                <w:rFonts w:eastAsia="Calibri"/>
                <w:b/>
                <w:szCs w:val="22"/>
              </w:rPr>
            </w:pPr>
          </w:p>
        </w:tc>
        <w:tc>
          <w:tcPr>
            <w:tcW w:w="2648" w:type="dxa"/>
          </w:tcPr>
          <w:p w14:paraId="5B6EA693" w14:textId="17F45576" w:rsidR="00E33CE6" w:rsidRPr="00E83ED7" w:rsidRDefault="00E33CE6" w:rsidP="00046B1D">
            <w:pPr>
              <w:rPr>
                <w:rFonts w:eastAsia="Calibri"/>
                <w:b/>
                <w:szCs w:val="22"/>
              </w:rPr>
            </w:pPr>
          </w:p>
        </w:tc>
      </w:tr>
    </w:tbl>
    <w:p w14:paraId="153640AE" w14:textId="71108D42" w:rsidR="003613A2" w:rsidRPr="00B100B4" w:rsidRDefault="0051427A" w:rsidP="00B100B4">
      <w:pPr>
        <w:pStyle w:val="ListParagraph"/>
        <w:numPr>
          <w:ilvl w:val="0"/>
          <w:numId w:val="4"/>
        </w:numPr>
        <w:rPr>
          <w:sz w:val="24"/>
        </w:rPr>
      </w:pPr>
      <w:r w:rsidRPr="00B100B4">
        <w:rPr>
          <w:sz w:val="24"/>
        </w:rPr>
        <w:br w:type="page"/>
      </w:r>
      <w:r w:rsidR="003613A2" w:rsidRPr="00B100B4">
        <w:rPr>
          <w:sz w:val="24"/>
        </w:rPr>
        <w:lastRenderedPageBreak/>
        <w:t xml:space="preserve">Obrazec </w:t>
      </w:r>
      <w:bookmarkStart w:id="8" w:name="_Toc404671012"/>
      <w:r w:rsidR="0074119B" w:rsidRPr="00B100B4">
        <w:rPr>
          <w:sz w:val="24"/>
        </w:rPr>
        <w:t xml:space="preserve">– </w:t>
      </w:r>
      <w:r w:rsidR="003613A2" w:rsidRPr="00B100B4">
        <w:rPr>
          <w:sz w:val="24"/>
        </w:rPr>
        <w:t xml:space="preserve">Izjava za </w:t>
      </w:r>
      <w:bookmarkEnd w:id="8"/>
      <w:r w:rsidR="003613A2" w:rsidRPr="00B100B4">
        <w:rPr>
          <w:sz w:val="24"/>
        </w:rPr>
        <w:t>ponudnika</w:t>
      </w:r>
      <w:bookmarkEnd w:id="5"/>
    </w:p>
    <w:p w14:paraId="5D5C0C88" w14:textId="77777777" w:rsidR="003613A2" w:rsidRPr="00B45BE7" w:rsidRDefault="003613A2" w:rsidP="003613A2">
      <w:pPr>
        <w:rPr>
          <w:rFonts w:eastAsiaTheme="majorEastAsia"/>
          <w:lang w:eastAsia="en-US"/>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2140"/>
        <w:gridCol w:w="3896"/>
      </w:tblGrid>
      <w:tr w:rsidR="003613A2" w:rsidRPr="00B45BE7" w14:paraId="52834CDA" w14:textId="77777777" w:rsidTr="00FB271A">
        <w:trPr>
          <w:trHeight w:val="253"/>
        </w:trPr>
        <w:tc>
          <w:tcPr>
            <w:tcW w:w="1844" w:type="dxa"/>
          </w:tcPr>
          <w:p w14:paraId="2F599586" w14:textId="77777777" w:rsidR="003613A2" w:rsidRPr="00B45BE7" w:rsidRDefault="003613A2" w:rsidP="00FB271A">
            <w:pPr>
              <w:widowControl w:val="0"/>
              <w:ind w:left="-4"/>
              <w:jc w:val="both"/>
              <w:rPr>
                <w:rFonts w:eastAsiaTheme="minorHAnsi" w:cstheme="minorBidi"/>
                <w:b/>
                <w:sz w:val="20"/>
                <w:szCs w:val="20"/>
                <w:lang w:eastAsia="en-US"/>
              </w:rPr>
            </w:pPr>
            <w:r w:rsidRPr="00B45BE7">
              <w:rPr>
                <w:rFonts w:eastAsiaTheme="minorHAnsi" w:cstheme="minorBidi"/>
                <w:b/>
                <w:sz w:val="20"/>
                <w:szCs w:val="20"/>
                <w:lang w:eastAsia="en-US"/>
              </w:rPr>
              <w:t>JAVNO NAROČILO</w:t>
            </w:r>
          </w:p>
        </w:tc>
        <w:tc>
          <w:tcPr>
            <w:tcW w:w="6202" w:type="dxa"/>
            <w:gridSpan w:val="2"/>
          </w:tcPr>
          <w:p w14:paraId="1ACA0089" w14:textId="06032EFD" w:rsidR="003613A2" w:rsidRPr="00B45BE7" w:rsidRDefault="003613A2" w:rsidP="00B100B4">
            <w:pPr>
              <w:widowControl w:val="0"/>
              <w:jc w:val="both"/>
              <w:rPr>
                <w:rFonts w:eastAsiaTheme="minorHAnsi" w:cstheme="minorBidi"/>
                <w:sz w:val="20"/>
                <w:szCs w:val="20"/>
                <w:lang w:eastAsia="en-US"/>
              </w:rPr>
            </w:pPr>
            <w:r w:rsidRPr="00E174BC">
              <w:rPr>
                <w:rFonts w:eastAsiaTheme="minorHAnsi" w:cstheme="minorBidi"/>
                <w:sz w:val="20"/>
                <w:szCs w:val="20"/>
                <w:lang w:eastAsia="en-US"/>
              </w:rPr>
              <w:t>JN</w:t>
            </w:r>
            <w:r w:rsidRPr="00B100B4">
              <w:rPr>
                <w:rFonts w:eastAsiaTheme="minorHAnsi" w:cstheme="minorBidi"/>
                <w:sz w:val="20"/>
                <w:szCs w:val="20"/>
                <w:lang w:eastAsia="en-US"/>
              </w:rPr>
              <w:t>/</w:t>
            </w:r>
            <w:r w:rsidR="00B100B4" w:rsidRPr="00B100B4">
              <w:rPr>
                <w:rFonts w:eastAsiaTheme="minorHAnsi" w:cstheme="minorBidi"/>
                <w:sz w:val="20"/>
                <w:szCs w:val="20"/>
                <w:lang w:eastAsia="en-US"/>
              </w:rPr>
              <w:t>4</w:t>
            </w:r>
            <w:r w:rsidRPr="00B100B4">
              <w:rPr>
                <w:rFonts w:eastAsiaTheme="minorHAnsi" w:cstheme="minorBidi"/>
                <w:sz w:val="20"/>
                <w:szCs w:val="20"/>
                <w:lang w:eastAsia="en-US"/>
              </w:rPr>
              <w:t>-NEP/20</w:t>
            </w:r>
            <w:r w:rsidR="00B100B4" w:rsidRPr="00B100B4">
              <w:rPr>
                <w:rFonts w:eastAsiaTheme="minorHAnsi" w:cstheme="minorBidi"/>
                <w:sz w:val="20"/>
                <w:szCs w:val="20"/>
                <w:lang w:eastAsia="en-US"/>
              </w:rPr>
              <w:t>20</w:t>
            </w:r>
          </w:p>
        </w:tc>
      </w:tr>
      <w:tr w:rsidR="003613A2" w:rsidRPr="003F0484" w14:paraId="49013B7B" w14:textId="77777777" w:rsidTr="00FB271A">
        <w:trPr>
          <w:trHeight w:val="201"/>
        </w:trPr>
        <w:tc>
          <w:tcPr>
            <w:tcW w:w="1844" w:type="dxa"/>
          </w:tcPr>
          <w:p w14:paraId="1228332C" w14:textId="77777777" w:rsidR="003613A2" w:rsidRPr="00B45BE7" w:rsidRDefault="003613A2" w:rsidP="00FB271A">
            <w:pPr>
              <w:widowControl w:val="0"/>
              <w:ind w:left="-4"/>
              <w:jc w:val="both"/>
              <w:rPr>
                <w:rFonts w:eastAsiaTheme="minorHAnsi" w:cstheme="minorBidi"/>
                <w:b/>
                <w:sz w:val="20"/>
                <w:szCs w:val="20"/>
                <w:lang w:eastAsia="en-US"/>
              </w:rPr>
            </w:pPr>
            <w:r w:rsidRPr="00B45BE7">
              <w:rPr>
                <w:rFonts w:eastAsiaTheme="minorHAnsi" w:cstheme="minorBidi"/>
                <w:b/>
                <w:sz w:val="20"/>
                <w:szCs w:val="20"/>
                <w:lang w:eastAsia="en-US"/>
              </w:rPr>
              <w:t>PREDMET</w:t>
            </w:r>
          </w:p>
        </w:tc>
        <w:tc>
          <w:tcPr>
            <w:tcW w:w="6202" w:type="dxa"/>
            <w:gridSpan w:val="2"/>
          </w:tcPr>
          <w:p w14:paraId="2B3FC8A5" w14:textId="4488C419" w:rsidR="003613A2" w:rsidRPr="00B45BE7" w:rsidRDefault="00C05F57" w:rsidP="00CC103D">
            <w:pPr>
              <w:widowControl w:val="0"/>
              <w:jc w:val="both"/>
              <w:rPr>
                <w:rFonts w:eastAsiaTheme="minorHAnsi" w:cstheme="minorBidi"/>
                <w:sz w:val="20"/>
                <w:szCs w:val="20"/>
                <w:lang w:eastAsia="en-US"/>
              </w:rPr>
            </w:pPr>
            <w:r w:rsidRPr="00C05F57">
              <w:rPr>
                <w:rFonts w:eastAsiaTheme="minorHAnsi" w:cstheme="minorBidi"/>
                <w:sz w:val="20"/>
                <w:szCs w:val="20"/>
                <w:lang w:eastAsia="en-US"/>
              </w:rPr>
              <w:t>Sanacija viadukta P</w:t>
            </w:r>
            <w:r w:rsidR="00CC103D">
              <w:rPr>
                <w:rFonts w:eastAsiaTheme="minorHAnsi" w:cstheme="minorBidi"/>
                <w:sz w:val="20"/>
                <w:szCs w:val="20"/>
                <w:lang w:eastAsia="en-US"/>
              </w:rPr>
              <w:t>onikve</w:t>
            </w:r>
          </w:p>
        </w:tc>
      </w:tr>
      <w:tr w:rsidR="003613A2" w:rsidRPr="00B45BE7" w14:paraId="6F601381" w14:textId="77777777" w:rsidTr="00FB271A">
        <w:trPr>
          <w:trHeight w:val="202"/>
        </w:trPr>
        <w:tc>
          <w:tcPr>
            <w:tcW w:w="4055" w:type="dxa"/>
            <w:gridSpan w:val="2"/>
          </w:tcPr>
          <w:p w14:paraId="4F53B9D8" w14:textId="77777777" w:rsidR="003613A2" w:rsidRPr="00B45BE7" w:rsidRDefault="003613A2" w:rsidP="00FB271A">
            <w:pPr>
              <w:widowControl w:val="0"/>
              <w:spacing w:after="240"/>
              <w:ind w:left="-4"/>
              <w:jc w:val="both"/>
              <w:rPr>
                <w:rFonts w:eastAsiaTheme="minorHAnsi" w:cstheme="minorBidi"/>
                <w:b/>
                <w:sz w:val="20"/>
                <w:szCs w:val="20"/>
                <w:lang w:eastAsia="en-US"/>
              </w:rPr>
            </w:pPr>
            <w:r w:rsidRPr="00B45BE7">
              <w:rPr>
                <w:rFonts w:eastAsiaTheme="minorHAnsi" w:cstheme="minorBidi"/>
                <w:b/>
                <w:sz w:val="20"/>
                <w:szCs w:val="20"/>
                <w:lang w:eastAsia="en-US"/>
              </w:rPr>
              <w:t>NAROČNIK</w:t>
            </w:r>
          </w:p>
          <w:p w14:paraId="5A0D7D57" w14:textId="77777777" w:rsidR="003613A2" w:rsidRPr="00B45BE7" w:rsidRDefault="003613A2" w:rsidP="00FB271A">
            <w:pPr>
              <w:widowControl w:val="0"/>
              <w:jc w:val="both"/>
              <w:rPr>
                <w:rFonts w:eastAsiaTheme="minorHAnsi" w:cstheme="minorBidi"/>
                <w:sz w:val="20"/>
                <w:szCs w:val="20"/>
                <w:lang w:eastAsia="en-US"/>
              </w:rPr>
            </w:pPr>
            <w:r w:rsidRPr="00B45BE7">
              <w:rPr>
                <w:rFonts w:eastAsiaTheme="minorHAnsi" w:cstheme="minorBidi"/>
                <w:sz w:val="20"/>
                <w:szCs w:val="20"/>
                <w:lang w:eastAsia="en-US"/>
              </w:rPr>
              <w:t>Družba za upravljanje terjatev bank, d.d.,</w:t>
            </w:r>
          </w:p>
          <w:p w14:paraId="528E65B2" w14:textId="77777777" w:rsidR="003613A2" w:rsidRPr="00B45BE7" w:rsidRDefault="003613A2" w:rsidP="00FB271A">
            <w:pPr>
              <w:widowControl w:val="0"/>
              <w:jc w:val="both"/>
              <w:rPr>
                <w:rFonts w:eastAsiaTheme="minorHAnsi" w:cstheme="minorBidi"/>
                <w:sz w:val="20"/>
                <w:szCs w:val="20"/>
                <w:lang w:eastAsia="en-US"/>
              </w:rPr>
            </w:pPr>
            <w:r w:rsidRPr="00B45BE7">
              <w:rPr>
                <w:rFonts w:eastAsiaTheme="minorHAnsi" w:cstheme="minorBidi"/>
                <w:sz w:val="20"/>
                <w:szCs w:val="20"/>
                <w:lang w:eastAsia="en-US"/>
              </w:rPr>
              <w:t>Davčna ulica 1,</w:t>
            </w:r>
          </w:p>
          <w:p w14:paraId="3BE03781" w14:textId="77777777" w:rsidR="003613A2" w:rsidRPr="00B45BE7" w:rsidRDefault="003613A2" w:rsidP="00FB271A">
            <w:pPr>
              <w:widowControl w:val="0"/>
              <w:ind w:left="-4"/>
              <w:jc w:val="both"/>
              <w:rPr>
                <w:rFonts w:eastAsiaTheme="minorHAnsi" w:cstheme="minorBidi"/>
                <w:b/>
                <w:sz w:val="20"/>
                <w:szCs w:val="20"/>
                <w:lang w:eastAsia="en-US"/>
              </w:rPr>
            </w:pPr>
            <w:r w:rsidRPr="00B45BE7">
              <w:rPr>
                <w:rFonts w:eastAsiaTheme="minorHAnsi" w:cstheme="minorBidi"/>
                <w:sz w:val="20"/>
                <w:szCs w:val="20"/>
                <w:lang w:eastAsia="en-US"/>
              </w:rPr>
              <w:t>1000 Ljubljana</w:t>
            </w:r>
          </w:p>
        </w:tc>
        <w:tc>
          <w:tcPr>
            <w:tcW w:w="3991" w:type="dxa"/>
          </w:tcPr>
          <w:p w14:paraId="23BE218A" w14:textId="77777777" w:rsidR="003613A2" w:rsidRPr="00B45BE7" w:rsidRDefault="003613A2" w:rsidP="00FB271A">
            <w:pPr>
              <w:rPr>
                <w:rFonts w:eastAsiaTheme="minorHAnsi" w:cstheme="minorBidi"/>
                <w:b/>
                <w:sz w:val="20"/>
                <w:szCs w:val="20"/>
                <w:lang w:eastAsia="en-US"/>
              </w:rPr>
            </w:pPr>
            <w:r w:rsidRPr="00B45BE7">
              <w:rPr>
                <w:rFonts w:eastAsiaTheme="minorHAnsi" w:cstheme="minorBidi"/>
                <w:b/>
                <w:sz w:val="20"/>
                <w:szCs w:val="20"/>
                <w:lang w:eastAsia="en-US"/>
              </w:rPr>
              <w:t>PONUDNIK (naziv in sedež)</w:t>
            </w:r>
          </w:p>
          <w:p w14:paraId="50195E29" w14:textId="77777777" w:rsidR="003613A2" w:rsidRPr="00B45BE7" w:rsidRDefault="003613A2" w:rsidP="00FB271A">
            <w:pPr>
              <w:rPr>
                <w:rFonts w:eastAsiaTheme="minorHAnsi" w:cstheme="minorBidi"/>
                <w:b/>
                <w:sz w:val="20"/>
                <w:szCs w:val="20"/>
                <w:lang w:eastAsia="en-US"/>
              </w:rPr>
            </w:pPr>
          </w:p>
          <w:p w14:paraId="783E191E" w14:textId="77777777" w:rsidR="003613A2" w:rsidRPr="00B45BE7" w:rsidRDefault="003613A2" w:rsidP="00FB271A">
            <w:pPr>
              <w:rPr>
                <w:rFonts w:eastAsiaTheme="minorHAnsi" w:cstheme="minorBidi"/>
                <w:b/>
                <w:sz w:val="20"/>
                <w:szCs w:val="20"/>
                <w:lang w:eastAsia="en-US"/>
              </w:rPr>
            </w:pPr>
          </w:p>
          <w:p w14:paraId="01568605" w14:textId="77777777" w:rsidR="003613A2" w:rsidRPr="00B45BE7" w:rsidRDefault="003613A2" w:rsidP="00FB271A">
            <w:pPr>
              <w:widowControl w:val="0"/>
              <w:jc w:val="both"/>
              <w:rPr>
                <w:rFonts w:eastAsiaTheme="minorHAnsi" w:cstheme="minorBidi"/>
                <w:b/>
                <w:sz w:val="20"/>
                <w:szCs w:val="20"/>
                <w:lang w:eastAsia="en-US"/>
              </w:rPr>
            </w:pPr>
          </w:p>
        </w:tc>
      </w:tr>
    </w:tbl>
    <w:p w14:paraId="53D923B7" w14:textId="77777777" w:rsidR="003613A2" w:rsidRDefault="003613A2" w:rsidP="003613A2">
      <w:pPr>
        <w:widowControl w:val="0"/>
        <w:autoSpaceDE w:val="0"/>
        <w:autoSpaceDN w:val="0"/>
        <w:adjustRightInd w:val="0"/>
        <w:jc w:val="both"/>
      </w:pPr>
    </w:p>
    <w:p w14:paraId="4C3BFF6B" w14:textId="77777777" w:rsidR="003613A2" w:rsidRPr="00B45BE7" w:rsidRDefault="003613A2" w:rsidP="003613A2">
      <w:pPr>
        <w:widowControl w:val="0"/>
        <w:autoSpaceDE w:val="0"/>
        <w:autoSpaceDN w:val="0"/>
        <w:adjustRightInd w:val="0"/>
        <w:spacing w:before="120" w:after="120"/>
        <w:jc w:val="both"/>
      </w:pPr>
      <w:r w:rsidRPr="00B45BE7">
        <w:t xml:space="preserve">S podpisom te izjave pod </w:t>
      </w:r>
      <w:r w:rsidRPr="00B45BE7">
        <w:rPr>
          <w:b/>
        </w:rPr>
        <w:t>kazensko in materialno odgovornostjo</w:t>
      </w:r>
      <w:r w:rsidRPr="00B45BE7">
        <w:t xml:space="preserve"> izjavljamo, da:</w:t>
      </w:r>
    </w:p>
    <w:p w14:paraId="34C280D7" w14:textId="79684B07" w:rsidR="003613A2" w:rsidRDefault="003613A2" w:rsidP="002C0159">
      <w:pPr>
        <w:keepNext/>
        <w:widowControl w:val="0"/>
        <w:numPr>
          <w:ilvl w:val="0"/>
          <w:numId w:val="3"/>
        </w:numPr>
        <w:autoSpaceDE w:val="0"/>
        <w:autoSpaceDN w:val="0"/>
        <w:adjustRightInd w:val="0"/>
        <w:jc w:val="both"/>
      </w:pPr>
      <w:r>
        <w:t>izpolnjujemo</w:t>
      </w:r>
      <w:r w:rsidRPr="00B45BE7">
        <w:t xml:space="preserve"> vse pogoje in zahteve iz razpisne dokumentacije za javno naročilo z oznako </w:t>
      </w:r>
      <w:r w:rsidR="00CC6C04">
        <w:t>JN</w:t>
      </w:r>
      <w:r w:rsidR="00CC6C04" w:rsidRPr="004A4D08">
        <w:t>/</w:t>
      </w:r>
      <w:r w:rsidR="00B100B4">
        <w:t>4</w:t>
      </w:r>
      <w:r w:rsidR="005F6446" w:rsidRPr="00B100B4">
        <w:t>-NEP/20</w:t>
      </w:r>
      <w:r w:rsidR="00B100B4">
        <w:t>20</w:t>
      </w:r>
      <w:r w:rsidR="00CC6C04">
        <w:t>,</w:t>
      </w:r>
      <w:r w:rsidRPr="00B45BE7">
        <w:rPr>
          <w:rFonts w:cs="Arial"/>
        </w:rPr>
        <w:t xml:space="preserve"> </w:t>
      </w:r>
      <w:r w:rsidRPr="00B45BE7">
        <w:t>katerega predmet je »</w:t>
      </w:r>
      <w:r w:rsidR="002C0159" w:rsidRPr="002C0159">
        <w:t>Sanacija</w:t>
      </w:r>
      <w:r w:rsidR="00CC103D">
        <w:t xml:space="preserve"> viadukta Ponikve</w:t>
      </w:r>
      <w:r w:rsidRPr="00B45BE7">
        <w:t>«</w:t>
      </w:r>
      <w:r w:rsidRPr="00CC6C04">
        <w:t>;</w:t>
      </w:r>
    </w:p>
    <w:p w14:paraId="24D59132" w14:textId="77777777" w:rsidR="00F02FAA" w:rsidRPr="00CC6C04" w:rsidRDefault="00F02FAA" w:rsidP="00655B65">
      <w:pPr>
        <w:keepNext/>
        <w:widowControl w:val="0"/>
        <w:numPr>
          <w:ilvl w:val="0"/>
          <w:numId w:val="3"/>
        </w:numPr>
        <w:autoSpaceDE w:val="0"/>
        <w:autoSpaceDN w:val="0"/>
        <w:adjustRightInd w:val="0"/>
        <w:jc w:val="both"/>
      </w:pPr>
      <w:r>
        <w:t>smo registrirani za opravljanje dejavnosti, ki je predmet tega javnega naročila;</w:t>
      </w:r>
    </w:p>
    <w:p w14:paraId="303003E1" w14:textId="77777777" w:rsidR="003613A2" w:rsidRPr="00D50742" w:rsidRDefault="003613A2" w:rsidP="004C59E6">
      <w:pPr>
        <w:keepNext/>
        <w:widowControl w:val="0"/>
        <w:numPr>
          <w:ilvl w:val="0"/>
          <w:numId w:val="3"/>
        </w:numPr>
        <w:autoSpaceDE w:val="0"/>
        <w:autoSpaceDN w:val="0"/>
        <w:adjustRightInd w:val="0"/>
        <w:jc w:val="both"/>
        <w:rPr>
          <w:b/>
          <w:color w:val="000000"/>
        </w:rPr>
      </w:pPr>
      <w:r>
        <w:rPr>
          <w:rFonts w:cs="Arial"/>
        </w:rPr>
        <w:t>na dan, ko poteče rok za oddajo ponudbe za predmetno naročilo, nismo izločeni iz postopkov oddaje javnih naročil zaradi uvrstitve v evidenco gospodarskih subjektov z negativnimi referencami;</w:t>
      </w:r>
    </w:p>
    <w:p w14:paraId="3D11AAFA" w14:textId="77777777" w:rsidR="003613A2" w:rsidRPr="00D50742" w:rsidRDefault="003613A2" w:rsidP="004C59E6">
      <w:pPr>
        <w:keepNext/>
        <w:widowControl w:val="0"/>
        <w:numPr>
          <w:ilvl w:val="0"/>
          <w:numId w:val="3"/>
        </w:numPr>
        <w:autoSpaceDE w:val="0"/>
        <w:autoSpaceDN w:val="0"/>
        <w:adjustRightInd w:val="0"/>
        <w:jc w:val="both"/>
        <w:rPr>
          <w:b/>
          <w:color w:val="000000"/>
        </w:rPr>
      </w:pPr>
      <w:r w:rsidRPr="00C16750">
        <w:t xml:space="preserve">na dan oddaje ponudbe </w:t>
      </w:r>
      <w:r>
        <w:t xml:space="preserve">nimamo </w:t>
      </w:r>
      <w:r w:rsidRPr="00C16750">
        <w:t>neplačan</w:t>
      </w:r>
      <w:r>
        <w:t>ih</w:t>
      </w:r>
      <w:r w:rsidRPr="00C16750">
        <w:t xml:space="preserve"> zapadl</w:t>
      </w:r>
      <w:r>
        <w:t>ih</w:t>
      </w:r>
      <w:r w:rsidRPr="00C16750">
        <w:t xml:space="preserv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r>
        <w:rPr>
          <w:rFonts w:cs="Arial"/>
        </w:rPr>
        <w:t>;</w:t>
      </w:r>
    </w:p>
    <w:p w14:paraId="69D9034C" w14:textId="77777777" w:rsidR="003613A2" w:rsidRPr="00D50742" w:rsidRDefault="003613A2" w:rsidP="004C59E6">
      <w:pPr>
        <w:keepNext/>
        <w:widowControl w:val="0"/>
        <w:numPr>
          <w:ilvl w:val="0"/>
          <w:numId w:val="3"/>
        </w:numPr>
        <w:autoSpaceDE w:val="0"/>
        <w:autoSpaceDN w:val="0"/>
        <w:adjustRightInd w:val="0"/>
        <w:jc w:val="both"/>
        <w:rPr>
          <w:b/>
          <w:color w:val="000000"/>
        </w:rPr>
      </w:pPr>
      <w:r>
        <w:rPr>
          <w:rFonts w:cs="Arial"/>
        </w:rPr>
        <w:t>nam v zadnjih treh letih pred roka za oddajo ponudbe s pravnomočno odločbo pristojnega organa Republike Slovenije ali druge države članice ali tretje države ni bila dvakrat izrečena globa zaradi prekrška v zvezi s plačilom za delo</w:t>
      </w:r>
      <w:r w:rsidRPr="00B45BE7">
        <w:rPr>
          <w:rFonts w:cs="Arial"/>
        </w:rPr>
        <w:t>;</w:t>
      </w:r>
    </w:p>
    <w:p w14:paraId="45606994" w14:textId="77777777" w:rsidR="003613A2" w:rsidRPr="00D50742" w:rsidRDefault="003613A2" w:rsidP="004C59E6">
      <w:pPr>
        <w:keepNext/>
        <w:widowControl w:val="0"/>
        <w:numPr>
          <w:ilvl w:val="0"/>
          <w:numId w:val="3"/>
        </w:numPr>
        <w:autoSpaceDE w:val="0"/>
        <w:autoSpaceDN w:val="0"/>
        <w:adjustRightInd w:val="0"/>
        <w:jc w:val="both"/>
        <w:rPr>
          <w:b/>
          <w:color w:val="000000"/>
        </w:rPr>
      </w:pPr>
      <w:r w:rsidRPr="00C16750">
        <w:t>nad n</w:t>
      </w:r>
      <w:r>
        <w:t>ami ni</w:t>
      </w:r>
      <w:r w:rsidRPr="00C16750">
        <w:t xml:space="preserve"> začel postopek zaradi insolventnosti ali prisilnega prenehanja ali postopek likvidacije, n</w:t>
      </w:r>
      <w:r>
        <w:t>aša</w:t>
      </w:r>
      <w:r w:rsidRPr="00C16750">
        <w:t xml:space="preserve"> sredstva ali poslovanje </w:t>
      </w:r>
      <w:r>
        <w:t xml:space="preserve">ne </w:t>
      </w:r>
      <w:r w:rsidRPr="00C16750">
        <w:t>upravlja upravitelj ali sodišče, n</w:t>
      </w:r>
      <w:r>
        <w:t>aše</w:t>
      </w:r>
      <w:r w:rsidRPr="00C16750">
        <w:t xml:space="preserve"> poslovne dejavnosti </w:t>
      </w:r>
      <w:r>
        <w:t xml:space="preserve">niso </w:t>
      </w:r>
      <w:r w:rsidRPr="00C16750">
        <w:t>začasno ustavljene, se v skladu s predpisi druge države nad n</w:t>
      </w:r>
      <w:r>
        <w:t>ami n</w:t>
      </w:r>
      <w:r w:rsidRPr="00C16750">
        <w:t>i začel postopek i</w:t>
      </w:r>
      <w:r>
        <w:t>n</w:t>
      </w:r>
      <w:r w:rsidRPr="00C16750">
        <w:t xml:space="preserve"> </w:t>
      </w:r>
      <w:r>
        <w:t>ni</w:t>
      </w:r>
      <w:r w:rsidRPr="00C16750">
        <w:t xml:space="preserve"> nastal položaj z enakimi pravnimi posledicami</w:t>
      </w:r>
      <w:r>
        <w:t>;</w:t>
      </w:r>
    </w:p>
    <w:p w14:paraId="1EBF2CFB" w14:textId="77777777" w:rsidR="003613A2" w:rsidRPr="00D50742" w:rsidRDefault="003613A2" w:rsidP="004C59E6">
      <w:pPr>
        <w:keepNext/>
        <w:widowControl w:val="0"/>
        <w:numPr>
          <w:ilvl w:val="0"/>
          <w:numId w:val="3"/>
        </w:numPr>
        <w:autoSpaceDE w:val="0"/>
        <w:autoSpaceDN w:val="0"/>
        <w:adjustRightInd w:val="0"/>
        <w:jc w:val="both"/>
        <w:rPr>
          <w:b/>
          <w:color w:val="000000"/>
        </w:rPr>
      </w:pPr>
      <w:r>
        <w:t xml:space="preserve">da </w:t>
      </w:r>
      <w:r w:rsidRPr="00C16750">
        <w:t xml:space="preserve">naročnik od prejšnje pogodbe o izvedbi javnega naročila </w:t>
      </w:r>
      <w:r>
        <w:t xml:space="preserve">ni </w:t>
      </w:r>
      <w:r w:rsidRPr="00C16750">
        <w:t>predčasno odstopil od prejšnjega naročila oziroma pogodbe i</w:t>
      </w:r>
      <w:r>
        <w:t>n ni</w:t>
      </w:r>
      <w:r w:rsidRPr="00C16750">
        <w:t xml:space="preserve"> uveljavljal odškodnin</w:t>
      </w:r>
      <w:r>
        <w:t>e</w:t>
      </w:r>
      <w:r w:rsidRPr="00C16750">
        <w:t xml:space="preserve"> </w:t>
      </w:r>
      <w:r>
        <w:t>ter ni</w:t>
      </w:r>
      <w:r w:rsidRPr="00C16750">
        <w:t xml:space="preserve">so bile izvedene druge primerljive sankcije, </w:t>
      </w:r>
      <w:r>
        <w:t xml:space="preserve">zaradi česar bi </w:t>
      </w:r>
      <w:r w:rsidRPr="00C16750">
        <w:t>se pokazale precejšnje ali stalne pomanjkljivosti pri izpolnjevanju ključne obveznosti</w:t>
      </w:r>
      <w:r>
        <w:t>;</w:t>
      </w:r>
    </w:p>
    <w:p w14:paraId="272D6756" w14:textId="77777777" w:rsidR="003613A2" w:rsidRPr="00D50742" w:rsidRDefault="003613A2" w:rsidP="004C59E6">
      <w:pPr>
        <w:keepNext/>
        <w:widowControl w:val="0"/>
        <w:numPr>
          <w:ilvl w:val="0"/>
          <w:numId w:val="3"/>
        </w:numPr>
        <w:autoSpaceDE w:val="0"/>
        <w:autoSpaceDN w:val="0"/>
        <w:adjustRightInd w:val="0"/>
        <w:jc w:val="both"/>
        <w:rPr>
          <w:b/>
          <w:color w:val="000000"/>
        </w:rPr>
      </w:pPr>
      <w:r>
        <w:t xml:space="preserve">nismo </w:t>
      </w:r>
      <w:r w:rsidRPr="00601884">
        <w:t>kriv</w:t>
      </w:r>
      <w:r>
        <w:t>i</w:t>
      </w:r>
      <w:r w:rsidRPr="00601884">
        <w:t xml:space="preserve"> dajanja resnih zavajajočih razlag pri dajanju informacij, zahtevanih zaradi preverjanja obstoja razlogov za izključitev</w:t>
      </w:r>
      <w:r>
        <w:t>;</w:t>
      </w:r>
    </w:p>
    <w:p w14:paraId="13E21308" w14:textId="0E75F6A7" w:rsidR="003613A2" w:rsidRPr="00D50742" w:rsidRDefault="003613A2" w:rsidP="004C59E6">
      <w:pPr>
        <w:keepNext/>
        <w:widowControl w:val="0"/>
        <w:numPr>
          <w:ilvl w:val="0"/>
          <w:numId w:val="3"/>
        </w:numPr>
        <w:autoSpaceDE w:val="0"/>
        <w:autoSpaceDN w:val="0"/>
        <w:adjustRightInd w:val="0"/>
        <w:jc w:val="both"/>
        <w:rPr>
          <w:b/>
          <w:color w:val="000000"/>
        </w:rPr>
      </w:pPr>
      <w:r>
        <w:t xml:space="preserve">nismo poskušali </w:t>
      </w:r>
      <w:r w:rsidRPr="00601884">
        <w:t>neupravičeno vpliva</w:t>
      </w:r>
      <w:r>
        <w:t>ti</w:t>
      </w:r>
      <w:r w:rsidRPr="00601884">
        <w:t xml:space="preserve"> na odločanje naročnika ali pridobiti zaupne informacije, zaradi katerih bi lahko imel</w:t>
      </w:r>
      <w:r>
        <w:t>i</w:t>
      </w:r>
      <w:r w:rsidRPr="00601884">
        <w:t xml:space="preserve"> neupravičeno prednost v postopku javnega naročanja, </w:t>
      </w:r>
      <w:r>
        <w:t xml:space="preserve">ali iz </w:t>
      </w:r>
      <w:r w:rsidRPr="00601884">
        <w:t>malomarnosti predloži</w:t>
      </w:r>
      <w:r>
        <w:t>l</w:t>
      </w:r>
      <w:r w:rsidRPr="00601884">
        <w:t>i zavajajoč</w:t>
      </w:r>
      <w:r>
        <w:t>e</w:t>
      </w:r>
      <w:r w:rsidRPr="00601884">
        <w:t xml:space="preserve"> informacij</w:t>
      </w:r>
      <w:r>
        <w:t>e</w:t>
      </w:r>
      <w:r w:rsidRPr="00601884">
        <w:t>, ki bi lahko pomembno vplivale na odločitev o izključitvi, izboru ali oddaji javnega naročila</w:t>
      </w:r>
      <w:r>
        <w:t>;</w:t>
      </w:r>
    </w:p>
    <w:p w14:paraId="6300C3A4" w14:textId="77777777" w:rsidR="003613A2" w:rsidRPr="00D50742" w:rsidRDefault="003613A2" w:rsidP="004C59E6">
      <w:pPr>
        <w:keepNext/>
        <w:widowControl w:val="0"/>
        <w:numPr>
          <w:ilvl w:val="0"/>
          <w:numId w:val="3"/>
        </w:numPr>
        <w:autoSpaceDE w:val="0"/>
        <w:autoSpaceDN w:val="0"/>
        <w:adjustRightInd w:val="0"/>
        <w:jc w:val="both"/>
        <w:rPr>
          <w:b/>
          <w:color w:val="000000"/>
        </w:rPr>
      </w:pPr>
      <w:r>
        <w:t xml:space="preserve">nismo </w:t>
      </w:r>
      <w:r w:rsidRPr="00601884">
        <w:t>zagrešil</w:t>
      </w:r>
      <w:r>
        <w:t>i</w:t>
      </w:r>
      <w:r w:rsidRPr="00601884">
        <w:t xml:space="preserve"> hujšo kršitev poklicnih pravil, zaradi česar </w:t>
      </w:r>
      <w:r>
        <w:t xml:space="preserve">bi bila </w:t>
      </w:r>
      <w:r w:rsidRPr="00601884">
        <w:t>omajana n</w:t>
      </w:r>
      <w:r>
        <w:t>aša</w:t>
      </w:r>
      <w:r w:rsidRPr="00601884">
        <w:t xml:space="preserve"> integriteta</w:t>
      </w:r>
      <w:r>
        <w:t>;</w:t>
      </w:r>
    </w:p>
    <w:p w14:paraId="2F5E4B16" w14:textId="77777777" w:rsidR="003613A2" w:rsidRPr="00D50742" w:rsidRDefault="003613A2" w:rsidP="004C59E6">
      <w:pPr>
        <w:keepNext/>
        <w:widowControl w:val="0"/>
        <w:numPr>
          <w:ilvl w:val="0"/>
          <w:numId w:val="3"/>
        </w:numPr>
        <w:autoSpaceDE w:val="0"/>
        <w:autoSpaceDN w:val="0"/>
        <w:adjustRightInd w:val="0"/>
        <w:jc w:val="both"/>
        <w:rPr>
          <w:b/>
          <w:color w:val="000000"/>
        </w:rPr>
      </w:pPr>
      <w:r>
        <w:t xml:space="preserve">nismo </w:t>
      </w:r>
      <w:r w:rsidRPr="00601884">
        <w:rPr>
          <w:rFonts w:cs="Arial"/>
        </w:rPr>
        <w:t>z drugimi gospodarskimi subjekti sklenil</w:t>
      </w:r>
      <w:r>
        <w:rPr>
          <w:rFonts w:cs="Arial"/>
        </w:rPr>
        <w:t>i</w:t>
      </w:r>
      <w:r w:rsidRPr="00601884">
        <w:rPr>
          <w:rFonts w:cs="Arial"/>
        </w:rPr>
        <w:t xml:space="preserve"> dogovor</w:t>
      </w:r>
      <w:r>
        <w:rPr>
          <w:rFonts w:cs="Arial"/>
        </w:rPr>
        <w:t>a</w:t>
      </w:r>
      <w:r w:rsidRPr="00601884">
        <w:rPr>
          <w:rFonts w:cs="Arial"/>
        </w:rPr>
        <w:t xml:space="preserve">, katerega cilj ali učinek je </w:t>
      </w:r>
      <w:r w:rsidRPr="00601884">
        <w:rPr>
          <w:rFonts w:cs="Arial"/>
        </w:rPr>
        <w:lastRenderedPageBreak/>
        <w:t>preprečevati, omejevati ali izkrivljati konkurenco, na način, kot je predvideno v 75. členu ZJN-3</w:t>
      </w:r>
      <w:r>
        <w:rPr>
          <w:rFonts w:cs="Arial"/>
        </w:rPr>
        <w:t>;</w:t>
      </w:r>
    </w:p>
    <w:p w14:paraId="4F736308" w14:textId="77777777" w:rsidR="003613A2" w:rsidRPr="009272EF" w:rsidRDefault="003613A2" w:rsidP="004C59E6">
      <w:pPr>
        <w:keepNext/>
        <w:widowControl w:val="0"/>
        <w:numPr>
          <w:ilvl w:val="0"/>
          <w:numId w:val="3"/>
        </w:numPr>
        <w:autoSpaceDE w:val="0"/>
        <w:autoSpaceDN w:val="0"/>
        <w:adjustRightInd w:val="0"/>
        <w:jc w:val="both"/>
        <w:rPr>
          <w:b/>
          <w:color w:val="000000"/>
        </w:rPr>
      </w:pPr>
      <w:r>
        <w:rPr>
          <w:rFonts w:cs="Arial"/>
        </w:rPr>
        <w:t xml:space="preserve">nam ni </w:t>
      </w:r>
      <w:r w:rsidRPr="00601884">
        <w:rPr>
          <w:rFonts w:cs="Arial"/>
        </w:rPr>
        <w:t xml:space="preserve">mogoče na kakršen koli način izkazati kršitev obveznosti na področju </w:t>
      </w:r>
      <w:proofErr w:type="spellStart"/>
      <w:r w:rsidRPr="00601884">
        <w:rPr>
          <w:rFonts w:cs="Arial"/>
        </w:rPr>
        <w:t>okoljskega</w:t>
      </w:r>
      <w:proofErr w:type="spellEnd"/>
      <w:r w:rsidRPr="00601884">
        <w:rPr>
          <w:rFonts w:cs="Arial"/>
        </w:rPr>
        <w:t xml:space="preserve">, socialnega in delovnega prava, ki so določene v pravu Evropske unije, predpisih, ki veljajo v Republiki Sloveniji, kolektivnih pogodbah ali predpisih mednarodnega </w:t>
      </w:r>
      <w:proofErr w:type="spellStart"/>
      <w:r w:rsidRPr="00601884">
        <w:rPr>
          <w:rFonts w:cs="Arial"/>
        </w:rPr>
        <w:t>okoljskega</w:t>
      </w:r>
      <w:proofErr w:type="spellEnd"/>
      <w:r w:rsidRPr="00601884">
        <w:rPr>
          <w:rFonts w:cs="Arial"/>
        </w:rPr>
        <w:t xml:space="preserve">, socialnega in delovnega prava. Seznam mednarodnih socialnih in </w:t>
      </w:r>
      <w:proofErr w:type="spellStart"/>
      <w:r w:rsidRPr="00601884">
        <w:rPr>
          <w:rFonts w:cs="Arial"/>
        </w:rPr>
        <w:t>okoljskih</w:t>
      </w:r>
      <w:proofErr w:type="spellEnd"/>
      <w:r w:rsidRPr="00601884">
        <w:rPr>
          <w:rFonts w:cs="Arial"/>
        </w:rPr>
        <w:t xml:space="preserve"> konvencij določata Priloga X Direktive 2014/24/EU in Priloga XIV Direktive 2014/25/EU</w:t>
      </w:r>
      <w:r>
        <w:rPr>
          <w:rFonts w:cs="Arial"/>
        </w:rPr>
        <w:t>;</w:t>
      </w:r>
    </w:p>
    <w:p w14:paraId="18AB1428" w14:textId="77777777" w:rsidR="00B010A7" w:rsidRPr="00B010A7" w:rsidRDefault="003613A2" w:rsidP="004C59E6">
      <w:pPr>
        <w:widowControl w:val="0"/>
        <w:numPr>
          <w:ilvl w:val="0"/>
          <w:numId w:val="3"/>
        </w:numPr>
        <w:jc w:val="both"/>
        <w:rPr>
          <w:rFonts w:cs="Arial"/>
        </w:rPr>
      </w:pPr>
      <w:r w:rsidRPr="00D50742">
        <w:rPr>
          <w:rFonts w:cs="Arial"/>
        </w:rPr>
        <w:t>nismo uvrščeni v evidenco</w:t>
      </w:r>
      <w:r w:rsidRPr="00B45BE7">
        <w:rPr>
          <w:rFonts w:cs="Arial"/>
        </w:rPr>
        <w:t xml:space="preserve"> poslovnih subjektov iz 35. člena Zakona o integriteti in preprečevanju korupcije (Uradni list RS </w:t>
      </w:r>
      <w:r w:rsidRPr="00B45BE7">
        <w:t>št. 69/2011 – ZintPK-UPB2)</w:t>
      </w:r>
      <w:r w:rsidR="00B010A7">
        <w:t>;</w:t>
      </w:r>
    </w:p>
    <w:p w14:paraId="76310BBC" w14:textId="3E5DB48A" w:rsidR="004C59E6" w:rsidRPr="004C59E6" w:rsidRDefault="004F1A59" w:rsidP="004F1A59">
      <w:pPr>
        <w:widowControl w:val="0"/>
        <w:numPr>
          <w:ilvl w:val="0"/>
          <w:numId w:val="3"/>
        </w:numPr>
        <w:jc w:val="both"/>
        <w:rPr>
          <w:rFonts w:cs="Arial"/>
        </w:rPr>
      </w:pPr>
      <w:r w:rsidRPr="004F1A59">
        <w:t>Ponudnik mora imeti ves čas trajanja pogodbe zavarovano svojo odgovornost za škodo, ki bi utegnila nastati naročniku in tretjim osebam zvezi z opravljanjem njegove dejavnosti.</w:t>
      </w:r>
    </w:p>
    <w:p w14:paraId="529C16E5" w14:textId="77777777" w:rsidR="003613A2" w:rsidRPr="00B45BE7" w:rsidRDefault="003613A2" w:rsidP="004C59E6">
      <w:pPr>
        <w:jc w:val="both"/>
        <w:rPr>
          <w:rFonts w:eastAsia="Arial" w:cs="Arial"/>
        </w:rPr>
      </w:pPr>
    </w:p>
    <w:p w14:paraId="492722BC" w14:textId="77777777" w:rsidR="003613A2" w:rsidRPr="00B45BE7" w:rsidRDefault="003613A2" w:rsidP="004C59E6">
      <w:pPr>
        <w:jc w:val="both"/>
        <w:rPr>
          <w:rFonts w:eastAsia="Arial" w:cs="Arial"/>
        </w:rPr>
      </w:pPr>
    </w:p>
    <w:p w14:paraId="7D6C7470" w14:textId="77777777" w:rsidR="003613A2" w:rsidRPr="00B45BE7" w:rsidRDefault="003613A2" w:rsidP="004C59E6">
      <w:pPr>
        <w:jc w:val="both"/>
        <w:rPr>
          <w:rFonts w:eastAsia="Arial" w:cs="Arial"/>
          <w:b/>
        </w:rPr>
      </w:pPr>
      <w:r w:rsidRPr="00B45BE7">
        <w:rPr>
          <w:rFonts w:eastAsia="Arial" w:cs="Arial"/>
          <w:b/>
        </w:rPr>
        <w:t>SOGLAŠAMO S TEM, DA NAROČNIK PRIDOBI PODATKE O IZPOLNJEVANJU TEH POGOJEV IZ URADNIH EVIDENC IN SE ZAVEZUJEMO, DA BOMO NAROČNIKU NA NJEGOVO ZAHTEVO IZDALI USTREZNO POOBLASTILO ZA VPOGLED V URADNE EVIDENCE ZA NAMEN PREVERJANJA RESNIČNOSTI VSEH TRDITEV V TEJ IZJAVI.</w:t>
      </w:r>
    </w:p>
    <w:p w14:paraId="44BBED57" w14:textId="77777777" w:rsidR="004C59E6" w:rsidRDefault="004C59E6" w:rsidP="004C59E6">
      <w:pPr>
        <w:jc w:val="both"/>
        <w:rPr>
          <w:rFonts w:eastAsia="Arial" w:cs="Arial"/>
          <w:b/>
        </w:rPr>
      </w:pPr>
    </w:p>
    <w:p w14:paraId="788CF7CC" w14:textId="77777777" w:rsidR="003613A2" w:rsidRPr="00B45BE7" w:rsidRDefault="003613A2" w:rsidP="004C59E6">
      <w:pPr>
        <w:jc w:val="both"/>
        <w:rPr>
          <w:rFonts w:eastAsia="Arial" w:cs="Arial"/>
          <w:b/>
        </w:rPr>
      </w:pPr>
      <w:r w:rsidRPr="00B45BE7">
        <w:rPr>
          <w:rFonts w:eastAsia="Arial" w:cs="Arial"/>
          <w:b/>
        </w:rPr>
        <w:t>Naročnik si pridržuje pravico, da preveri resničnost vseh navedb v tej izjavi.</w:t>
      </w:r>
    </w:p>
    <w:p w14:paraId="530B3B1A" w14:textId="77777777" w:rsidR="003613A2" w:rsidRPr="00B45BE7" w:rsidRDefault="003613A2" w:rsidP="004C59E6">
      <w:pPr>
        <w:jc w:val="both"/>
        <w:rPr>
          <w:rFonts w:eastAsia="Arial" w:cs="Arial"/>
        </w:rPr>
      </w:pPr>
    </w:p>
    <w:p w14:paraId="07507136" w14:textId="77777777" w:rsidR="00B100B4" w:rsidRPr="00A35A42" w:rsidRDefault="00B100B4" w:rsidP="00B100B4">
      <w:pPr>
        <w:jc w:val="both"/>
        <w:rPr>
          <w:b/>
        </w:rPr>
      </w:pPr>
      <w:r w:rsidRPr="00A35A42">
        <w:rPr>
          <w:b/>
        </w:rPr>
        <w:t>V KOLIKOR PONUDNIK NASTOPA S PARTNERJEM ALI PODIZVAJELCEM MORATA PREDLOŽITI TUDI IZJAVO ZA PARTNERJA OZ. PODIZVAJALCA O NEKAZNOVANOSTI.</w:t>
      </w:r>
    </w:p>
    <w:p w14:paraId="70E74728" w14:textId="77777777" w:rsidR="003613A2" w:rsidRDefault="003613A2" w:rsidP="004C59E6">
      <w:pPr>
        <w:jc w:val="both"/>
        <w:rPr>
          <w:rFonts w:eastAsia="Arial" w:cs="Arial"/>
        </w:rPr>
      </w:pPr>
    </w:p>
    <w:p w14:paraId="73A1CD41" w14:textId="77777777" w:rsidR="0051427A" w:rsidRDefault="0051427A" w:rsidP="004C59E6">
      <w:pPr>
        <w:jc w:val="both"/>
        <w:rPr>
          <w:rFonts w:eastAsia="Arial" w:cs="Arial"/>
        </w:rPr>
      </w:pPr>
    </w:p>
    <w:p w14:paraId="214C1D0B" w14:textId="77777777" w:rsidR="004C59E6" w:rsidRDefault="004C59E6" w:rsidP="004C59E6">
      <w:pPr>
        <w:jc w:val="both"/>
        <w:rPr>
          <w:rFonts w:eastAsia="Arial" w:cs="Arial"/>
        </w:rPr>
      </w:pPr>
    </w:p>
    <w:p w14:paraId="0002EE2A" w14:textId="77777777" w:rsidR="004C59E6" w:rsidRDefault="004C59E6" w:rsidP="004C59E6">
      <w:pPr>
        <w:jc w:val="both"/>
        <w:rPr>
          <w:rFonts w:eastAsia="Arial" w:cs="Arial"/>
        </w:rPr>
      </w:pPr>
    </w:p>
    <w:p w14:paraId="0B777975" w14:textId="77777777" w:rsidR="004C59E6" w:rsidRDefault="004C59E6" w:rsidP="004C59E6">
      <w:pPr>
        <w:jc w:val="both"/>
        <w:rPr>
          <w:rFonts w:eastAsia="Arial" w:cs="Arial"/>
        </w:rPr>
      </w:pPr>
    </w:p>
    <w:p w14:paraId="017B39D4" w14:textId="77777777" w:rsidR="004C59E6" w:rsidRDefault="004C59E6" w:rsidP="004C59E6">
      <w:pPr>
        <w:jc w:val="both"/>
        <w:rPr>
          <w:rFonts w:eastAsia="Arial" w:cs="Arial"/>
        </w:rPr>
      </w:pPr>
    </w:p>
    <w:p w14:paraId="6F661D6D" w14:textId="77777777" w:rsidR="004C59E6" w:rsidRDefault="004C59E6" w:rsidP="004C59E6">
      <w:pPr>
        <w:jc w:val="both"/>
        <w:rPr>
          <w:rFonts w:eastAsia="Arial" w:cs="Arial"/>
        </w:rPr>
      </w:pPr>
    </w:p>
    <w:p w14:paraId="3B83D42C" w14:textId="77777777" w:rsidR="004C59E6" w:rsidRDefault="004C59E6" w:rsidP="004C59E6">
      <w:pPr>
        <w:jc w:val="both"/>
        <w:rPr>
          <w:rFonts w:eastAsia="Arial" w:cs="Arial"/>
        </w:rPr>
      </w:pPr>
    </w:p>
    <w:p w14:paraId="4B6F6A22" w14:textId="77777777" w:rsidR="004C59E6" w:rsidRDefault="004C59E6" w:rsidP="004C59E6">
      <w:pPr>
        <w:jc w:val="both"/>
        <w:rPr>
          <w:rFonts w:eastAsia="Arial" w:cs="Arial"/>
        </w:rPr>
      </w:pPr>
    </w:p>
    <w:p w14:paraId="0C478581" w14:textId="77777777" w:rsidR="004C59E6" w:rsidRDefault="004C59E6" w:rsidP="004C59E6">
      <w:pPr>
        <w:jc w:val="both"/>
        <w:rPr>
          <w:rFonts w:eastAsia="Arial" w:cs="Arial"/>
        </w:rPr>
      </w:pPr>
    </w:p>
    <w:p w14:paraId="2ED94F9A" w14:textId="77777777" w:rsidR="004C59E6" w:rsidRDefault="004C59E6" w:rsidP="004C59E6">
      <w:pPr>
        <w:jc w:val="both"/>
        <w:rPr>
          <w:rFonts w:eastAsia="Arial" w:cs="Arial"/>
        </w:rPr>
      </w:pPr>
    </w:p>
    <w:p w14:paraId="61CF8117" w14:textId="77777777" w:rsidR="004C59E6" w:rsidRDefault="004C59E6" w:rsidP="004C59E6">
      <w:pPr>
        <w:jc w:val="both"/>
        <w:rPr>
          <w:rFonts w:eastAsia="Arial" w:cs="Arial"/>
        </w:rPr>
      </w:pPr>
    </w:p>
    <w:p w14:paraId="70982765" w14:textId="77777777" w:rsidR="004C59E6" w:rsidRDefault="004C59E6" w:rsidP="004C59E6">
      <w:pPr>
        <w:jc w:val="both"/>
        <w:rPr>
          <w:rFonts w:eastAsia="Arial" w:cs="Arial"/>
        </w:rPr>
      </w:pPr>
    </w:p>
    <w:p w14:paraId="736AE1E7" w14:textId="77777777" w:rsidR="004C59E6" w:rsidRDefault="004C59E6" w:rsidP="004C59E6">
      <w:pPr>
        <w:jc w:val="both"/>
        <w:rPr>
          <w:rFonts w:eastAsia="Arial" w:cs="Arial"/>
        </w:rPr>
      </w:pPr>
    </w:p>
    <w:p w14:paraId="66695473" w14:textId="77777777" w:rsidR="003613A2" w:rsidRDefault="003613A2" w:rsidP="004C59E6">
      <w:pPr>
        <w:jc w:val="both"/>
        <w:rPr>
          <w:rFonts w:eastAsia="Arial" w:cs="Arial"/>
        </w:rPr>
      </w:pPr>
    </w:p>
    <w:p w14:paraId="71D9B197" w14:textId="77777777" w:rsidR="005F6AB9" w:rsidRDefault="005F6AB9" w:rsidP="004C59E6">
      <w:pPr>
        <w:jc w:val="both"/>
        <w:rPr>
          <w:rFonts w:eastAsia="Arial" w:cs="Arial"/>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51427A" w:rsidRPr="004C59E6" w14:paraId="182354B4" w14:textId="77777777" w:rsidTr="002358A3">
        <w:tc>
          <w:tcPr>
            <w:tcW w:w="2542" w:type="dxa"/>
          </w:tcPr>
          <w:p w14:paraId="477EEAB0" w14:textId="60A8D344" w:rsidR="0051427A" w:rsidRPr="00E83ED7" w:rsidRDefault="0051427A" w:rsidP="004C59E6">
            <w:pPr>
              <w:rPr>
                <w:rFonts w:eastAsia="Calibri"/>
                <w:b/>
                <w:szCs w:val="22"/>
              </w:rPr>
            </w:pPr>
          </w:p>
        </w:tc>
        <w:tc>
          <w:tcPr>
            <w:tcW w:w="2639" w:type="dxa"/>
          </w:tcPr>
          <w:p w14:paraId="6AFE2D17" w14:textId="28A5187A" w:rsidR="0051427A" w:rsidRPr="00E83ED7" w:rsidRDefault="0051427A" w:rsidP="004C59E6">
            <w:pPr>
              <w:rPr>
                <w:rFonts w:eastAsia="Calibri"/>
                <w:b/>
                <w:szCs w:val="22"/>
              </w:rPr>
            </w:pPr>
          </w:p>
        </w:tc>
        <w:tc>
          <w:tcPr>
            <w:tcW w:w="2648" w:type="dxa"/>
          </w:tcPr>
          <w:p w14:paraId="3414AC50" w14:textId="2CD2A8DE" w:rsidR="0051427A" w:rsidRPr="00E83ED7" w:rsidRDefault="0051427A" w:rsidP="004C59E6">
            <w:pPr>
              <w:rPr>
                <w:rFonts w:eastAsia="Calibri"/>
                <w:b/>
                <w:szCs w:val="22"/>
              </w:rPr>
            </w:pPr>
          </w:p>
        </w:tc>
      </w:tr>
    </w:tbl>
    <w:p w14:paraId="1E75367D" w14:textId="77777777" w:rsidR="003613A2" w:rsidRPr="00E938C2" w:rsidRDefault="003613A2" w:rsidP="003613A2">
      <w:pPr>
        <w:rPr>
          <w:rFonts w:eastAsia="Calibri" w:cs="Arial"/>
          <w:b/>
          <w:bCs/>
          <w:color w:val="4F81BD"/>
          <w:sz w:val="24"/>
          <w:szCs w:val="26"/>
          <w:lang w:eastAsia="en-US"/>
        </w:rPr>
      </w:pPr>
      <w:r w:rsidRPr="00B45BE7">
        <w:rPr>
          <w:rFonts w:eastAsia="Calibri" w:cs="Arial"/>
          <w:sz w:val="24"/>
        </w:rPr>
        <w:br w:type="page"/>
      </w:r>
    </w:p>
    <w:p w14:paraId="11B81CA0" w14:textId="77777777" w:rsidR="004E611A" w:rsidRPr="00B45BE7" w:rsidRDefault="004E611A" w:rsidP="004E611A">
      <w:pPr>
        <w:pStyle w:val="Heading2"/>
        <w:numPr>
          <w:ilvl w:val="0"/>
          <w:numId w:val="4"/>
        </w:numPr>
        <w:spacing w:before="200"/>
        <w:rPr>
          <w:rFonts w:asciiTheme="minorHAnsi" w:hAnsiTheme="minorHAnsi"/>
          <w:sz w:val="24"/>
        </w:rPr>
      </w:pPr>
      <w:bookmarkStart w:id="9" w:name="_Toc453918959"/>
      <w:bookmarkStart w:id="10" w:name="_Toc38618586"/>
      <w:r w:rsidRPr="00B45BE7">
        <w:rPr>
          <w:rFonts w:asciiTheme="minorHAnsi" w:hAnsiTheme="minorHAnsi"/>
          <w:sz w:val="24"/>
        </w:rPr>
        <w:lastRenderedPageBreak/>
        <w:t>Obrazec – Izjava ponudnika o nekaznovanosti</w:t>
      </w:r>
      <w:r>
        <w:rPr>
          <w:rFonts w:asciiTheme="minorHAnsi" w:hAnsiTheme="minorHAnsi"/>
          <w:sz w:val="24"/>
        </w:rPr>
        <w:t xml:space="preserve"> za pravne osebe</w:t>
      </w:r>
      <w:bookmarkEnd w:id="9"/>
      <w:bookmarkEnd w:id="10"/>
    </w:p>
    <w:p w14:paraId="5F2ED6FA" w14:textId="77777777" w:rsidR="004E611A" w:rsidRPr="00B45BE7" w:rsidRDefault="004E611A" w:rsidP="004E611A">
      <w:pPr>
        <w:rPr>
          <w:lang w:eastAsia="en-US"/>
        </w:rPr>
      </w:pPr>
    </w:p>
    <w:tbl>
      <w:tblPr>
        <w:tblStyle w:val="TableGrid"/>
        <w:tblW w:w="0" w:type="auto"/>
        <w:tblLook w:val="04A0" w:firstRow="1" w:lastRow="0" w:firstColumn="1" w:lastColumn="0" w:noHBand="0" w:noVBand="1"/>
      </w:tblPr>
      <w:tblGrid>
        <w:gridCol w:w="1838"/>
        <w:gridCol w:w="6089"/>
      </w:tblGrid>
      <w:tr w:rsidR="004E611A" w:rsidRPr="00576FBF" w14:paraId="6A96D482" w14:textId="77777777" w:rsidTr="008D1D2D">
        <w:tc>
          <w:tcPr>
            <w:tcW w:w="1838" w:type="dxa"/>
          </w:tcPr>
          <w:p w14:paraId="22FA1F25" w14:textId="77777777" w:rsidR="004E611A" w:rsidRPr="00576FBF" w:rsidRDefault="004E611A" w:rsidP="008D1D2D">
            <w:pPr>
              <w:rPr>
                <w:b/>
                <w:sz w:val="20"/>
                <w:szCs w:val="20"/>
              </w:rPr>
            </w:pPr>
            <w:r w:rsidRPr="00576FBF">
              <w:rPr>
                <w:b/>
                <w:sz w:val="20"/>
                <w:szCs w:val="20"/>
              </w:rPr>
              <w:t>NAROČNIK</w:t>
            </w:r>
          </w:p>
        </w:tc>
        <w:tc>
          <w:tcPr>
            <w:tcW w:w="6089" w:type="dxa"/>
          </w:tcPr>
          <w:p w14:paraId="70899E9D" w14:textId="77777777" w:rsidR="004E611A" w:rsidRPr="00576FBF" w:rsidRDefault="004E611A" w:rsidP="008D1D2D">
            <w:pPr>
              <w:rPr>
                <w:b/>
                <w:sz w:val="20"/>
                <w:szCs w:val="20"/>
              </w:rPr>
            </w:pPr>
            <w:r w:rsidRPr="00576FBF">
              <w:rPr>
                <w:b/>
                <w:sz w:val="20"/>
                <w:szCs w:val="20"/>
              </w:rPr>
              <w:t>Družba za upravljanje terjatev bank, d.d.</w:t>
            </w:r>
          </w:p>
        </w:tc>
      </w:tr>
      <w:tr w:rsidR="004E611A" w:rsidRPr="00576FBF" w14:paraId="67A58CC4" w14:textId="77777777" w:rsidTr="008D1D2D">
        <w:tc>
          <w:tcPr>
            <w:tcW w:w="1838" w:type="dxa"/>
          </w:tcPr>
          <w:p w14:paraId="37637996" w14:textId="77777777" w:rsidR="004E611A" w:rsidRPr="00576FBF" w:rsidRDefault="004E611A" w:rsidP="008D1D2D">
            <w:pPr>
              <w:rPr>
                <w:b/>
                <w:sz w:val="20"/>
                <w:szCs w:val="20"/>
              </w:rPr>
            </w:pPr>
            <w:r w:rsidRPr="00576FBF">
              <w:rPr>
                <w:b/>
                <w:sz w:val="20"/>
                <w:szCs w:val="20"/>
              </w:rPr>
              <w:t>JAVNO NAROČILO</w:t>
            </w:r>
          </w:p>
        </w:tc>
        <w:tc>
          <w:tcPr>
            <w:tcW w:w="6089" w:type="dxa"/>
          </w:tcPr>
          <w:p w14:paraId="7E3C3AB7" w14:textId="0C6568F4" w:rsidR="004E611A" w:rsidRPr="00576FBF" w:rsidRDefault="004E611A" w:rsidP="00B100B4">
            <w:pPr>
              <w:rPr>
                <w:sz w:val="20"/>
                <w:szCs w:val="20"/>
              </w:rPr>
            </w:pPr>
            <w:r w:rsidRPr="004A4D08">
              <w:rPr>
                <w:sz w:val="20"/>
                <w:szCs w:val="20"/>
              </w:rPr>
              <w:t>JN/</w:t>
            </w:r>
            <w:r w:rsidR="00B100B4">
              <w:rPr>
                <w:sz w:val="20"/>
                <w:szCs w:val="20"/>
              </w:rPr>
              <w:t>4</w:t>
            </w:r>
            <w:r w:rsidRPr="004A4D08">
              <w:rPr>
                <w:sz w:val="20"/>
                <w:szCs w:val="20"/>
              </w:rPr>
              <w:t>-</w:t>
            </w:r>
            <w:r w:rsidRPr="00B100B4">
              <w:rPr>
                <w:sz w:val="20"/>
                <w:szCs w:val="20"/>
              </w:rPr>
              <w:t>NEP/20</w:t>
            </w:r>
            <w:r w:rsidR="00B100B4">
              <w:rPr>
                <w:sz w:val="20"/>
                <w:szCs w:val="20"/>
              </w:rPr>
              <w:t>20</w:t>
            </w:r>
          </w:p>
        </w:tc>
      </w:tr>
      <w:tr w:rsidR="004E611A" w:rsidRPr="00576FBF" w14:paraId="1FEFBD08" w14:textId="77777777" w:rsidTr="008D1D2D">
        <w:tc>
          <w:tcPr>
            <w:tcW w:w="1838" w:type="dxa"/>
          </w:tcPr>
          <w:p w14:paraId="55163902" w14:textId="77777777" w:rsidR="004E611A" w:rsidRPr="00576FBF" w:rsidRDefault="004E611A" w:rsidP="008D1D2D">
            <w:pPr>
              <w:rPr>
                <w:b/>
                <w:sz w:val="20"/>
                <w:szCs w:val="20"/>
              </w:rPr>
            </w:pPr>
            <w:r w:rsidRPr="00576FBF">
              <w:rPr>
                <w:b/>
                <w:sz w:val="20"/>
                <w:szCs w:val="20"/>
              </w:rPr>
              <w:t>PREDMET</w:t>
            </w:r>
          </w:p>
        </w:tc>
        <w:tc>
          <w:tcPr>
            <w:tcW w:w="6089" w:type="dxa"/>
          </w:tcPr>
          <w:p w14:paraId="5095DA97" w14:textId="00A59C8D" w:rsidR="004E611A" w:rsidRPr="00576FBF" w:rsidRDefault="002C0159" w:rsidP="00CC103D">
            <w:pPr>
              <w:rPr>
                <w:sz w:val="20"/>
                <w:szCs w:val="20"/>
              </w:rPr>
            </w:pPr>
            <w:r w:rsidRPr="002C0159">
              <w:rPr>
                <w:sz w:val="20"/>
                <w:szCs w:val="20"/>
              </w:rPr>
              <w:t>Sanacija viadukta P</w:t>
            </w:r>
            <w:r w:rsidR="00CC103D">
              <w:rPr>
                <w:sz w:val="20"/>
                <w:szCs w:val="20"/>
              </w:rPr>
              <w:t>onikve</w:t>
            </w:r>
          </w:p>
        </w:tc>
      </w:tr>
    </w:tbl>
    <w:p w14:paraId="4B339E24" w14:textId="77777777" w:rsidR="004E611A" w:rsidRDefault="004E611A" w:rsidP="004E611A"/>
    <w:p w14:paraId="1646BACD" w14:textId="29A71D39" w:rsidR="004E611A" w:rsidRPr="00A932D9" w:rsidRDefault="004E611A" w:rsidP="004E611A">
      <w:pPr>
        <w:widowControl w:val="0"/>
        <w:autoSpaceDE w:val="0"/>
        <w:autoSpaceDN w:val="0"/>
        <w:adjustRightInd w:val="0"/>
        <w:jc w:val="both"/>
      </w:pPr>
      <w:r w:rsidRPr="00B45BE7">
        <w:t xml:space="preserve">S podpisom te izjave pod </w:t>
      </w:r>
      <w:r w:rsidRPr="00B45BE7">
        <w:rPr>
          <w:b/>
        </w:rPr>
        <w:t>kazensko in materialno odgovornostjo</w:t>
      </w:r>
      <w:r w:rsidRPr="00B45BE7">
        <w:t xml:space="preserve"> izjavljamo, da je bila gospodarskemu subjektu ali osebi, ki je članica upravnega, vodstvenega ali nadzornega organa tega gospodarskega subjekta ali ki ima pooblastila za njegovo zastopanje ali odločanje ali nadzor v njem, ni bila </w:t>
      </w:r>
      <w:r w:rsidRPr="007317A5">
        <w:rPr>
          <w:b/>
        </w:rPr>
        <w:t>izrečena pravnomočna sodba, ki ima elemente naslednjih kaznivih dejanj, ki so opredeljena v</w:t>
      </w:r>
      <w:r w:rsidRPr="00B45BE7">
        <w:rPr>
          <w:sz w:val="24"/>
        </w:rPr>
        <w:t xml:space="preserve"> </w:t>
      </w:r>
      <w:r w:rsidRPr="00B45BE7">
        <w:t>Kazenskem zakoniku (Uradni list RS, št. 50/12 – uradno prečiščeno besedilo</w:t>
      </w:r>
      <w:r w:rsidR="002252A7">
        <w:t>,</w:t>
      </w:r>
      <w:r w:rsidRPr="00B45BE7">
        <w:t xml:space="preserve"> 54/15</w:t>
      </w:r>
      <w:r w:rsidR="002252A7">
        <w:t>, 38/16 in 27/17</w:t>
      </w:r>
      <w:r w:rsidRPr="00B45BE7">
        <w:t xml:space="preserve">; v nadaljnjem </w:t>
      </w:r>
      <w:r w:rsidRPr="00A932D9">
        <w:t>besedilu: KZ-1):</w:t>
      </w:r>
    </w:p>
    <w:p w14:paraId="3278F748"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terorizem (108. člen KZ-1),</w:t>
      </w:r>
    </w:p>
    <w:p w14:paraId="65B35075"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financiranje terorizma (109. člen KZ-1),</w:t>
      </w:r>
    </w:p>
    <w:p w14:paraId="2B228766"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ščuvanje in javno poveličevanje terorističnih dejanj (110. člen KZ-1),</w:t>
      </w:r>
    </w:p>
    <w:p w14:paraId="66B1274C"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novačenje in usposabljanje za terorizem (111. člen KZ-1),</w:t>
      </w:r>
    </w:p>
    <w:p w14:paraId="353D873F"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spravljanje v suženjsko razmerje (112. člen KZ-1),</w:t>
      </w:r>
    </w:p>
    <w:p w14:paraId="147A404D"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trgovina z ljudmi (113. člen KZ-1),</w:t>
      </w:r>
    </w:p>
    <w:p w14:paraId="3101773B"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sprejemanje podkupnine pri volitvah (157. člen KZ-1),</w:t>
      </w:r>
    </w:p>
    <w:p w14:paraId="2047E12F"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kršitev temeljnih pravic delavcev (196. člen KZ-1),</w:t>
      </w:r>
    </w:p>
    <w:p w14:paraId="00969E3F"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goljufija (211. člen KZ-1),</w:t>
      </w:r>
    </w:p>
    <w:p w14:paraId="2D418605"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protipravno omejevanje konkurence (225. člen KZ-1),</w:t>
      </w:r>
    </w:p>
    <w:p w14:paraId="45BF2AF6"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povzročitev stečaja z goljufijo ali nevestnim poslovanjem (226. člen KZ-1),</w:t>
      </w:r>
    </w:p>
    <w:p w14:paraId="51DFE6BC"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oškodovanje upnikov (227. člen KZ-1),</w:t>
      </w:r>
    </w:p>
    <w:p w14:paraId="15A3A7D8"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poslovna goljufija (228. člen KZ-1),</w:t>
      </w:r>
    </w:p>
    <w:p w14:paraId="426AD260"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goljufija na škodo Evropske unije (229. člen KZ-1),</w:t>
      </w:r>
    </w:p>
    <w:p w14:paraId="17157C9A"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preslepitev pri pridobitvi in uporabi posojila ali ugodnosti (230. člen KZ-1),</w:t>
      </w:r>
    </w:p>
    <w:p w14:paraId="2E59DD9D"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preslepitev pri poslovanju z vrednostnimi papirji (231. člen KZ-1),</w:t>
      </w:r>
    </w:p>
    <w:p w14:paraId="48979651"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preslepitev kupcev (232. člen KZ-1),</w:t>
      </w:r>
    </w:p>
    <w:p w14:paraId="7A6E89CC"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neupravičena uporaba tuje oznake ali modela (233. člen KZ-1),</w:t>
      </w:r>
    </w:p>
    <w:p w14:paraId="7DA95848"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neupravičena uporaba tujega izuma ali topografije (234. člen KZ-1),</w:t>
      </w:r>
    </w:p>
    <w:p w14:paraId="64ACC80D"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ponareditev ali uničenje poslovnih listin (235. člen KZ-1),</w:t>
      </w:r>
    </w:p>
    <w:p w14:paraId="53838B57"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izdaja in neupravičena pridobitev poslovne skrivnosti (236. člen KZ-1),</w:t>
      </w:r>
    </w:p>
    <w:p w14:paraId="788562AB"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zloraba informacijskega sistema (237. člen KZ-1),</w:t>
      </w:r>
    </w:p>
    <w:p w14:paraId="302720B3"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zloraba notranje informacije (238. člen KZ-1),</w:t>
      </w:r>
    </w:p>
    <w:p w14:paraId="681E4020"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zloraba trga finančnih instrumentov (239. člen KZ-1),</w:t>
      </w:r>
    </w:p>
    <w:p w14:paraId="6B8F084E"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zloraba položaja ali zaupanja pri gospodarski dejavnosti (240. člen KZ-1),</w:t>
      </w:r>
    </w:p>
    <w:p w14:paraId="693E7BC3"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nedovoljeno sprejemanje daril (241. člen KZ-1),</w:t>
      </w:r>
    </w:p>
    <w:p w14:paraId="1D1EE98B"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nedovoljeno dajanje daril (242. člen KZ-1),</w:t>
      </w:r>
    </w:p>
    <w:p w14:paraId="45F23D15"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ponarejanje denarja (243. člen KZ-1),</w:t>
      </w:r>
    </w:p>
    <w:p w14:paraId="791E2252"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ponarejanje in uporaba ponarejenih vrednotnic ali vrednostnih papirjev (244. člen KZ-1),</w:t>
      </w:r>
    </w:p>
    <w:p w14:paraId="14179FE0"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pranje denarja (245. člen KZ-1),</w:t>
      </w:r>
    </w:p>
    <w:p w14:paraId="695D000E"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lastRenderedPageBreak/>
        <w:t>zloraba negotovinskega plačilnega sredstva (246. člen KZ-1),</w:t>
      </w:r>
    </w:p>
    <w:p w14:paraId="2FD81551"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uporaba ponarejenega negotovinskega plačilnega sredstva (247. člen KZ-1),</w:t>
      </w:r>
    </w:p>
    <w:p w14:paraId="0FB6A46A"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izdelava, pridobitev in odtujitev pripomočkov za ponarejanje (248. člen KZ-1),</w:t>
      </w:r>
    </w:p>
    <w:p w14:paraId="6CCE1DC5"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davčna zatajitev (249. člen KZ-1),</w:t>
      </w:r>
    </w:p>
    <w:p w14:paraId="3A58EF4D"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tihotapstvo (250. člen KZ-1),</w:t>
      </w:r>
    </w:p>
    <w:p w14:paraId="00E123A2"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zloraba uradnega položaja ali uradnih pravic (257. člen KZ-1),</w:t>
      </w:r>
    </w:p>
    <w:p w14:paraId="5820BC57"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oškodovanje javnih sredstev (257.a člen KZ-1),</w:t>
      </w:r>
    </w:p>
    <w:p w14:paraId="7AE6422D"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izdaja tajnih podatkov (260. člen KZ-1),</w:t>
      </w:r>
    </w:p>
    <w:p w14:paraId="6E85A537"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jemanje podkupnine (261. člen KZ-1),</w:t>
      </w:r>
    </w:p>
    <w:p w14:paraId="18202C57"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dajanje podkupnine (262. člen KZ-1),</w:t>
      </w:r>
    </w:p>
    <w:p w14:paraId="2551B4BD"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sprejemanje koristi za nezakonito posredovanje (263. člen KZ-1),</w:t>
      </w:r>
    </w:p>
    <w:p w14:paraId="4A8F73CD"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dajanje daril za nezakonito posredovanje (264. člen KZ-1),</w:t>
      </w:r>
    </w:p>
    <w:p w14:paraId="7C5A61B3" w14:textId="77777777" w:rsidR="004E611A" w:rsidRPr="00A932D9" w:rsidRDefault="004E611A" w:rsidP="00E14B61">
      <w:pPr>
        <w:pStyle w:val="alineazaodstavkom1"/>
        <w:numPr>
          <w:ilvl w:val="0"/>
          <w:numId w:val="11"/>
        </w:numPr>
        <w:rPr>
          <w:rFonts w:asciiTheme="minorHAnsi" w:hAnsiTheme="minorHAnsi"/>
        </w:rPr>
      </w:pPr>
      <w:r w:rsidRPr="00A932D9">
        <w:rPr>
          <w:rFonts w:asciiTheme="minorHAnsi" w:hAnsiTheme="minorHAnsi"/>
        </w:rPr>
        <w:t>hudodelsko združevanje (294. člen KZ-1).</w:t>
      </w:r>
    </w:p>
    <w:p w14:paraId="32631540" w14:textId="77777777" w:rsidR="004E611A" w:rsidRDefault="004E611A" w:rsidP="004E611A"/>
    <w:p w14:paraId="1E331098" w14:textId="77777777" w:rsidR="004E611A" w:rsidRPr="00A932D9" w:rsidRDefault="004E611A" w:rsidP="004E611A"/>
    <w:p w14:paraId="2810509E" w14:textId="77777777" w:rsidR="004E611A" w:rsidRPr="00A932D9" w:rsidRDefault="004E611A" w:rsidP="004E611A"/>
    <w:p w14:paraId="6EF2C83C" w14:textId="77777777" w:rsidR="00B100B4" w:rsidRPr="00A35A42" w:rsidRDefault="00B100B4" w:rsidP="00B100B4">
      <w:pPr>
        <w:jc w:val="both"/>
        <w:rPr>
          <w:rFonts w:eastAsia="Arial" w:cs="Arial"/>
          <w:b/>
        </w:rPr>
      </w:pPr>
      <w:r w:rsidRPr="00A35A42">
        <w:rPr>
          <w:rFonts w:eastAsia="Arial" w:cs="Arial"/>
          <w:b/>
        </w:rPr>
        <w:t>SOGLAŠAMO S TEM, DA NAROČNIK PRIDOBI PODATKE O IZPOLNJEVANJU TEH POGOJEV IZ URADNIH EVIDENC IN SE ZAVEZUJEMO, DA BOMO NAROČNIKU NA NJEGOVO ZAHTEVO IZDALI USTREZNO POOBLASTILO ZA VPOGLED V URADNE EVIDENCE ZA NAMEN PREVERJANJA RESNIČNOSTI VSEH TRDITEV V TEJ IZJAVI.</w:t>
      </w:r>
    </w:p>
    <w:p w14:paraId="72F8A3E6" w14:textId="77777777" w:rsidR="00B100B4" w:rsidRPr="00A35A42" w:rsidRDefault="00B100B4" w:rsidP="00B100B4">
      <w:pPr>
        <w:spacing w:before="81"/>
        <w:jc w:val="both"/>
        <w:rPr>
          <w:rFonts w:eastAsia="Arial" w:cs="Arial"/>
          <w:b/>
        </w:rPr>
      </w:pPr>
      <w:r w:rsidRPr="00A35A42">
        <w:rPr>
          <w:rFonts w:eastAsia="Arial" w:cs="Arial"/>
          <w:b/>
        </w:rPr>
        <w:t>Naročnik si pridržuje pravico, da preveri resničnost vseh navedb v tej izjavi.</w:t>
      </w:r>
    </w:p>
    <w:p w14:paraId="47B4A35E" w14:textId="77777777" w:rsidR="00B100B4" w:rsidRPr="00A35A42" w:rsidRDefault="00B100B4" w:rsidP="00B100B4">
      <w:pPr>
        <w:rPr>
          <w:rFonts w:eastAsia="Calibri" w:cs="Arial"/>
          <w:sz w:val="24"/>
        </w:rPr>
      </w:pPr>
    </w:p>
    <w:p w14:paraId="77EC2DE1" w14:textId="77777777" w:rsidR="00B100B4" w:rsidRPr="00A35A42" w:rsidRDefault="00B100B4" w:rsidP="00B100B4">
      <w:pPr>
        <w:jc w:val="both"/>
        <w:rPr>
          <w:b/>
        </w:rPr>
      </w:pPr>
      <w:r w:rsidRPr="00A35A42">
        <w:rPr>
          <w:b/>
        </w:rPr>
        <w:t>V KOLIKOR PONUDNIK NASTOPA S PARTNERJEM ALI PODIZVAJELCEM MORATA PREDLOŽITI TUDI IZJAVO ZA PARTNERJA OZ. PODIZVAJALCA O NEKAZNOVANOSTI.</w:t>
      </w:r>
    </w:p>
    <w:p w14:paraId="0E4D49FF" w14:textId="77777777" w:rsidR="004E611A" w:rsidRDefault="004E611A" w:rsidP="004E611A"/>
    <w:p w14:paraId="461C8118" w14:textId="77777777" w:rsidR="004E611A" w:rsidRDefault="004E611A" w:rsidP="004E611A"/>
    <w:p w14:paraId="4E915E2B" w14:textId="77777777" w:rsidR="004E611A" w:rsidRDefault="004E611A" w:rsidP="004E611A"/>
    <w:p w14:paraId="39D67967" w14:textId="77777777" w:rsidR="004E611A" w:rsidRDefault="004E611A" w:rsidP="004E611A"/>
    <w:p w14:paraId="73FC3FD4" w14:textId="77777777" w:rsidR="004E611A" w:rsidRDefault="004E611A" w:rsidP="004E611A"/>
    <w:p w14:paraId="2F2998EF" w14:textId="77777777" w:rsidR="004E611A" w:rsidRDefault="004E611A" w:rsidP="004E611A"/>
    <w:p w14:paraId="69DCD879" w14:textId="77777777" w:rsidR="004E611A" w:rsidRDefault="004E611A" w:rsidP="004E611A"/>
    <w:p w14:paraId="58697704" w14:textId="77777777" w:rsidR="004E611A" w:rsidRDefault="004E611A" w:rsidP="004E611A"/>
    <w:p w14:paraId="6107C538" w14:textId="77777777" w:rsidR="004E611A" w:rsidRDefault="004E611A" w:rsidP="004E611A"/>
    <w:p w14:paraId="0225DD59" w14:textId="77777777" w:rsidR="004E611A" w:rsidRDefault="004E611A" w:rsidP="004E611A"/>
    <w:p w14:paraId="5887191D" w14:textId="77777777" w:rsidR="004E611A" w:rsidRDefault="004E611A" w:rsidP="004E611A"/>
    <w:p w14:paraId="51DB4CD6" w14:textId="77777777" w:rsidR="004E611A" w:rsidRDefault="004E611A" w:rsidP="004E611A"/>
    <w:p w14:paraId="651F9CA2" w14:textId="77777777" w:rsidR="004E611A" w:rsidRDefault="004E611A" w:rsidP="004E611A"/>
    <w:p w14:paraId="08C8EC77" w14:textId="77777777" w:rsidR="004E611A" w:rsidRDefault="004E611A" w:rsidP="004E611A"/>
    <w:p w14:paraId="1F243D24" w14:textId="77777777" w:rsidR="004E611A" w:rsidRDefault="004E611A" w:rsidP="004E611A"/>
    <w:p w14:paraId="4C4A527D" w14:textId="77777777" w:rsidR="004E611A" w:rsidRDefault="004E611A" w:rsidP="004E611A"/>
    <w:p w14:paraId="5A4B5907" w14:textId="77777777" w:rsidR="004E611A" w:rsidRDefault="004E611A" w:rsidP="004E611A"/>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4E611A" w:rsidRPr="004C59E6" w14:paraId="50DE5207" w14:textId="77777777" w:rsidTr="008D1D2D">
        <w:tc>
          <w:tcPr>
            <w:tcW w:w="2542" w:type="dxa"/>
          </w:tcPr>
          <w:p w14:paraId="537151F7" w14:textId="348376A7" w:rsidR="004E611A" w:rsidRPr="00E83ED7" w:rsidRDefault="004E611A" w:rsidP="008D1D2D">
            <w:pPr>
              <w:rPr>
                <w:rFonts w:eastAsia="Calibri"/>
                <w:b/>
                <w:szCs w:val="22"/>
              </w:rPr>
            </w:pPr>
          </w:p>
        </w:tc>
        <w:tc>
          <w:tcPr>
            <w:tcW w:w="2639" w:type="dxa"/>
          </w:tcPr>
          <w:p w14:paraId="3D625270" w14:textId="6DAA2CBE" w:rsidR="004E611A" w:rsidRPr="00E83ED7" w:rsidRDefault="004E611A" w:rsidP="008D1D2D">
            <w:pPr>
              <w:rPr>
                <w:rFonts w:eastAsia="Calibri"/>
                <w:b/>
                <w:szCs w:val="22"/>
              </w:rPr>
            </w:pPr>
          </w:p>
        </w:tc>
        <w:tc>
          <w:tcPr>
            <w:tcW w:w="2648" w:type="dxa"/>
          </w:tcPr>
          <w:p w14:paraId="00016723" w14:textId="0C031786" w:rsidR="004E611A" w:rsidRPr="00E83ED7" w:rsidRDefault="004E611A" w:rsidP="008D1D2D">
            <w:pPr>
              <w:rPr>
                <w:rFonts w:eastAsia="Calibri"/>
                <w:b/>
                <w:szCs w:val="22"/>
              </w:rPr>
            </w:pPr>
          </w:p>
        </w:tc>
      </w:tr>
    </w:tbl>
    <w:p w14:paraId="7BFDA5BE" w14:textId="77777777" w:rsidR="004E611A" w:rsidRDefault="004E611A" w:rsidP="004E611A">
      <w:pPr>
        <w:rPr>
          <w:b/>
          <w:bCs/>
          <w:color w:val="4F81BD"/>
          <w:sz w:val="24"/>
          <w:szCs w:val="26"/>
          <w:lang w:eastAsia="en-US"/>
        </w:rPr>
      </w:pPr>
      <w:r>
        <w:rPr>
          <w:sz w:val="24"/>
        </w:rPr>
        <w:br w:type="page"/>
      </w:r>
    </w:p>
    <w:p w14:paraId="4CCC5180" w14:textId="77777777" w:rsidR="003613A2" w:rsidRPr="00B45BE7" w:rsidRDefault="003613A2" w:rsidP="0051427A">
      <w:pPr>
        <w:pStyle w:val="Heading2"/>
        <w:numPr>
          <w:ilvl w:val="0"/>
          <w:numId w:val="4"/>
        </w:numPr>
        <w:spacing w:before="200"/>
        <w:rPr>
          <w:rFonts w:asciiTheme="minorHAnsi" w:hAnsiTheme="minorHAnsi"/>
          <w:sz w:val="24"/>
        </w:rPr>
      </w:pPr>
      <w:bookmarkStart w:id="11" w:name="_Toc38618587"/>
      <w:r w:rsidRPr="00B45BE7">
        <w:rPr>
          <w:rFonts w:asciiTheme="minorHAnsi" w:hAnsiTheme="minorHAnsi"/>
          <w:sz w:val="24"/>
        </w:rPr>
        <w:lastRenderedPageBreak/>
        <w:t xml:space="preserve">Obrazec </w:t>
      </w:r>
      <w:r w:rsidR="0074119B" w:rsidRPr="0074119B">
        <w:rPr>
          <w:rFonts w:asciiTheme="minorHAnsi" w:hAnsiTheme="minorHAnsi"/>
          <w:sz w:val="24"/>
        </w:rPr>
        <w:t xml:space="preserve">– </w:t>
      </w:r>
      <w:r w:rsidRPr="00B45BE7">
        <w:rPr>
          <w:rFonts w:asciiTheme="minorHAnsi" w:hAnsiTheme="minorHAnsi"/>
          <w:sz w:val="24"/>
        </w:rPr>
        <w:t xml:space="preserve">Izjava </w:t>
      </w:r>
      <w:r>
        <w:rPr>
          <w:rFonts w:asciiTheme="minorHAnsi" w:hAnsiTheme="minorHAnsi"/>
          <w:sz w:val="24"/>
        </w:rPr>
        <w:t>o nekaznovanosti za</w:t>
      </w:r>
      <w:r w:rsidRPr="00B45BE7">
        <w:rPr>
          <w:rFonts w:asciiTheme="minorHAnsi" w:hAnsiTheme="minorHAnsi"/>
          <w:sz w:val="24"/>
        </w:rPr>
        <w:t xml:space="preserve"> fizičn</w:t>
      </w:r>
      <w:r>
        <w:rPr>
          <w:rFonts w:asciiTheme="minorHAnsi" w:hAnsiTheme="minorHAnsi"/>
          <w:sz w:val="24"/>
        </w:rPr>
        <w:t>o</w:t>
      </w:r>
      <w:r w:rsidRPr="00B45BE7">
        <w:rPr>
          <w:rFonts w:asciiTheme="minorHAnsi" w:hAnsiTheme="minorHAnsi"/>
          <w:sz w:val="24"/>
        </w:rPr>
        <w:t xml:space="preserve"> oseb</w:t>
      </w:r>
      <w:r>
        <w:rPr>
          <w:rFonts w:asciiTheme="minorHAnsi" w:hAnsiTheme="minorHAnsi"/>
          <w:sz w:val="24"/>
        </w:rPr>
        <w:t>o</w:t>
      </w:r>
      <w:bookmarkEnd w:id="11"/>
    </w:p>
    <w:p w14:paraId="555F6F7E" w14:textId="77777777" w:rsidR="003613A2" w:rsidRPr="00B45BE7" w:rsidRDefault="003613A2" w:rsidP="004C59E6">
      <w:pPr>
        <w:jc w:val="both"/>
        <w:rPr>
          <w:rFonts w:eastAsia="Arial" w:cs="Arial"/>
        </w:rPr>
      </w:pPr>
    </w:p>
    <w:p w14:paraId="4945265D" w14:textId="77777777" w:rsidR="003613A2" w:rsidRPr="00B45BE7" w:rsidRDefault="003613A2" w:rsidP="004C59E6">
      <w:pPr>
        <w:jc w:val="both"/>
        <w:rPr>
          <w:rFonts w:eastAsia="Arial" w:cs="Arial"/>
        </w:rPr>
      </w:pPr>
      <w:r w:rsidRPr="00B45BE7">
        <w:rPr>
          <w:rFonts w:eastAsia="Arial" w:cs="Arial"/>
        </w:rPr>
        <w:t>Ime in priimek:</w:t>
      </w:r>
      <w:r w:rsidR="004C59E6">
        <w:rPr>
          <w:rFonts w:eastAsia="Arial" w:cs="Arial"/>
        </w:rPr>
        <w:t xml:space="preserve"> __________________</w:t>
      </w:r>
    </w:p>
    <w:p w14:paraId="7CDDA5B5" w14:textId="77777777" w:rsidR="003613A2" w:rsidRPr="00B45BE7" w:rsidRDefault="003613A2" w:rsidP="004C59E6">
      <w:pPr>
        <w:jc w:val="both"/>
        <w:rPr>
          <w:rFonts w:eastAsia="Arial" w:cs="Arial"/>
        </w:rPr>
      </w:pPr>
      <w:r w:rsidRPr="00B45BE7">
        <w:rPr>
          <w:rFonts w:eastAsia="Arial" w:cs="Arial"/>
        </w:rPr>
        <w:t>Datum in kraj rojstva:</w:t>
      </w:r>
      <w:r w:rsidR="004C59E6">
        <w:rPr>
          <w:rFonts w:eastAsia="Arial" w:cs="Arial"/>
        </w:rPr>
        <w:t xml:space="preserve"> _____________</w:t>
      </w:r>
    </w:p>
    <w:p w14:paraId="5E2B0E7B" w14:textId="77777777" w:rsidR="003613A2" w:rsidRPr="00B45BE7" w:rsidRDefault="003613A2" w:rsidP="004C59E6">
      <w:pPr>
        <w:jc w:val="both"/>
        <w:rPr>
          <w:rFonts w:eastAsia="Arial" w:cs="Arial"/>
        </w:rPr>
      </w:pPr>
      <w:r w:rsidRPr="00B45BE7">
        <w:rPr>
          <w:rFonts w:eastAsia="Arial" w:cs="Arial"/>
        </w:rPr>
        <w:t xml:space="preserve">EMŠO: </w:t>
      </w:r>
      <w:r w:rsidR="004C59E6">
        <w:rPr>
          <w:rFonts w:eastAsia="Arial" w:cs="Arial"/>
        </w:rPr>
        <w:t>_________________________</w:t>
      </w:r>
    </w:p>
    <w:p w14:paraId="34D77D18" w14:textId="77777777" w:rsidR="003613A2" w:rsidRPr="00B45BE7" w:rsidRDefault="003613A2" w:rsidP="004C59E6">
      <w:pPr>
        <w:jc w:val="both"/>
        <w:rPr>
          <w:rFonts w:eastAsia="Arial" w:cs="Arial"/>
        </w:rPr>
      </w:pPr>
      <w:r w:rsidRPr="00B45BE7">
        <w:rPr>
          <w:rFonts w:eastAsia="Arial" w:cs="Arial"/>
        </w:rPr>
        <w:t>Podpisani ________________________________________ pod kazensko in materialno odgovornostjo izjavljam,</w:t>
      </w:r>
    </w:p>
    <w:p w14:paraId="49E6D796" w14:textId="77777777" w:rsidR="003613A2" w:rsidRPr="00B45BE7" w:rsidRDefault="003613A2" w:rsidP="004C59E6">
      <w:pPr>
        <w:jc w:val="both"/>
        <w:rPr>
          <w:rFonts w:eastAsia="Arial" w:cs="Arial"/>
        </w:rPr>
      </w:pPr>
    </w:p>
    <w:p w14:paraId="37E9757A" w14:textId="3A65EE3B" w:rsidR="003613A2" w:rsidRPr="00B45BE7" w:rsidRDefault="003613A2" w:rsidP="004C59E6">
      <w:pPr>
        <w:jc w:val="both"/>
        <w:rPr>
          <w:rFonts w:eastAsia="Arial" w:cs="Arial"/>
        </w:rPr>
      </w:pPr>
      <w:r w:rsidRPr="00B45BE7">
        <w:rPr>
          <w:rFonts w:eastAsia="Arial" w:cs="Arial"/>
        </w:rPr>
        <w:t xml:space="preserve">da nisem bil pravnomočno obsojen zaradi naslednjih kaznivih dejanj, ki so opredeljena v Kazenskem zakoniku (KZ-1) (Uradni list RS, št. </w:t>
      </w:r>
      <w:r w:rsidR="002252A7" w:rsidRPr="00B45BE7">
        <w:t>50/12 – uradno prečiščeno besedilo</w:t>
      </w:r>
      <w:r w:rsidR="002252A7">
        <w:t>,</w:t>
      </w:r>
      <w:r w:rsidR="002252A7" w:rsidRPr="00B45BE7">
        <w:t xml:space="preserve"> 54/15</w:t>
      </w:r>
      <w:r w:rsidR="002252A7">
        <w:t>, 38/16 in 27/17</w:t>
      </w:r>
      <w:r w:rsidRPr="00B45BE7">
        <w:rPr>
          <w:rFonts w:eastAsia="Arial" w:cs="Arial"/>
        </w:rPr>
        <w:t>)):</w:t>
      </w:r>
    </w:p>
    <w:p w14:paraId="124C96F3"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terorizem (108. člen KZ-1),</w:t>
      </w:r>
    </w:p>
    <w:p w14:paraId="1F47A2A6"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financiranje terorizma (109. člen KZ-1),</w:t>
      </w:r>
    </w:p>
    <w:p w14:paraId="1A3780E4"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ščuvanje in javno poveličevanje terorističnih dejanj (110. člen KZ-1),</w:t>
      </w:r>
    </w:p>
    <w:p w14:paraId="5E586259"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novačenje in usposabljanje za terorizem (111. člen KZ-1),</w:t>
      </w:r>
    </w:p>
    <w:p w14:paraId="7FC1E105"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spravljanje v suženjsko razmerje (112. člen KZ-1),</w:t>
      </w:r>
    </w:p>
    <w:p w14:paraId="4BE28436"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trgovina z ljudmi (113. člen KZ-1),</w:t>
      </w:r>
    </w:p>
    <w:p w14:paraId="4BF6EE26"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sprejemanje podkupnine pri volitvah (157. člen KZ-1),</w:t>
      </w:r>
    </w:p>
    <w:p w14:paraId="5B1AFC2C"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kršitev temeljnih pravic delavcev (196. člen KZ-1),</w:t>
      </w:r>
    </w:p>
    <w:p w14:paraId="3549120E"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goljufija (211. člen KZ-1),</w:t>
      </w:r>
    </w:p>
    <w:p w14:paraId="4F467668"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protipravno omejevanje konkurence (225. člen KZ-1),</w:t>
      </w:r>
    </w:p>
    <w:p w14:paraId="5D394D05"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povzročitev stečaja z goljufijo ali nevestnim poslovanjem (226. člen KZ-1),</w:t>
      </w:r>
    </w:p>
    <w:p w14:paraId="7A4C9F77"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oškodovanje upnikov (227. člen KZ-1),</w:t>
      </w:r>
    </w:p>
    <w:p w14:paraId="688E9296"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poslovna goljufija (228. člen KZ-1),</w:t>
      </w:r>
    </w:p>
    <w:p w14:paraId="409A7629"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goljufija na škodo Evropske unije (229. člen KZ-1),</w:t>
      </w:r>
    </w:p>
    <w:p w14:paraId="00B3CB6E"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preslepitev pri pridobitvi in uporabi posojila ali ugodnosti (230. člen KZ-1),</w:t>
      </w:r>
    </w:p>
    <w:p w14:paraId="0C8FE7D9"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preslepitev pri poslovanju z vrednostnimi papirji (231. člen KZ-1),</w:t>
      </w:r>
    </w:p>
    <w:p w14:paraId="07BE1BBF"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preslepitev kupcev (232. člen KZ-1),</w:t>
      </w:r>
    </w:p>
    <w:p w14:paraId="233B17F0"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neupravičena uporaba tuje oznake ali modela (233. člen KZ-1),</w:t>
      </w:r>
    </w:p>
    <w:p w14:paraId="2D120E18"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neupravičena uporaba tujega izuma ali topografije (234. člen KZ-1),</w:t>
      </w:r>
    </w:p>
    <w:p w14:paraId="28B37DE2"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ponareditev ali uničenje poslovnih listin (235. člen KZ-1),</w:t>
      </w:r>
    </w:p>
    <w:p w14:paraId="08F10A0E"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izdaja in neupravičena pridobitev poslovne skrivnosti (236. člen KZ-1),</w:t>
      </w:r>
    </w:p>
    <w:p w14:paraId="221B66BC"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zloraba informacijskega sistema (237. člen KZ-1),</w:t>
      </w:r>
    </w:p>
    <w:p w14:paraId="1040F981"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zloraba notranje informacije (238. člen KZ-1),</w:t>
      </w:r>
    </w:p>
    <w:p w14:paraId="27B0725D"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zloraba trga finančnih instrumentov (239. člen KZ-1),</w:t>
      </w:r>
    </w:p>
    <w:p w14:paraId="37202739"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zloraba položaja ali zaupanja pri gospodarski dejavnosti (240. člen KZ-1),</w:t>
      </w:r>
    </w:p>
    <w:p w14:paraId="678D9833"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nedovoljeno sprejemanje daril (241. člen KZ-1),</w:t>
      </w:r>
    </w:p>
    <w:p w14:paraId="3E14C0A2"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nedovoljeno dajanje daril (242. člen KZ-1),</w:t>
      </w:r>
    </w:p>
    <w:p w14:paraId="3D2ED41A"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ponarejanje denarja (243. člen KZ-1),</w:t>
      </w:r>
    </w:p>
    <w:p w14:paraId="488BCDB3"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ponarejanje in uporaba ponarejenih vrednotnic ali vrednostnih papirjev (244. člen KZ-1),</w:t>
      </w:r>
    </w:p>
    <w:p w14:paraId="365F2737"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pranje denarja (245. člen KZ-1),</w:t>
      </w:r>
    </w:p>
    <w:p w14:paraId="7B7044FD"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zloraba negotovinskega plačilnega sredstva (246. člen KZ-1),</w:t>
      </w:r>
    </w:p>
    <w:p w14:paraId="1D13A037"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lastRenderedPageBreak/>
        <w:t>uporaba ponarejenega negotovinskega plačilnega sredstva (247. člen KZ-1),</w:t>
      </w:r>
    </w:p>
    <w:p w14:paraId="14F60CAA"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izdelava, pridobitev in odtujitev pripomočkov za ponarejanje (248. člen KZ-1),</w:t>
      </w:r>
    </w:p>
    <w:p w14:paraId="3E508F74"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davčna zatajitev (249. člen KZ-1),</w:t>
      </w:r>
    </w:p>
    <w:p w14:paraId="339C29BC"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tihotapstvo (250. člen KZ-1),</w:t>
      </w:r>
    </w:p>
    <w:p w14:paraId="08F9EDE9"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zloraba uradnega položaja ali uradnih pravic (257. člen KZ-1),</w:t>
      </w:r>
    </w:p>
    <w:p w14:paraId="7728CA99"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oškodovanje javnih sredstev (257.a člen KZ-1),</w:t>
      </w:r>
    </w:p>
    <w:p w14:paraId="72F1504E"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izdaja tajnih podatkov (260. člen KZ-1),</w:t>
      </w:r>
    </w:p>
    <w:p w14:paraId="2EA2C2F0"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jemanje podkupnine (261. člen KZ-1),</w:t>
      </w:r>
    </w:p>
    <w:p w14:paraId="351D3BBE"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dajanje podkupnine (262. člen KZ-1),</w:t>
      </w:r>
    </w:p>
    <w:p w14:paraId="3D89B799"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sprejemanje koristi za nezakonito posredovanje (263. člen KZ-1),</w:t>
      </w:r>
    </w:p>
    <w:p w14:paraId="67553EAC"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dajanje daril za nezakonito posredovanje (264. člen KZ-1),</w:t>
      </w:r>
    </w:p>
    <w:p w14:paraId="4C52415F" w14:textId="77777777" w:rsidR="003613A2" w:rsidRPr="00B5423F" w:rsidRDefault="003613A2" w:rsidP="00E14B61">
      <w:pPr>
        <w:pStyle w:val="alineazaodstavkom1"/>
        <w:numPr>
          <w:ilvl w:val="0"/>
          <w:numId w:val="11"/>
        </w:numPr>
        <w:rPr>
          <w:rFonts w:asciiTheme="minorHAnsi" w:hAnsiTheme="minorHAnsi"/>
        </w:rPr>
      </w:pPr>
      <w:r w:rsidRPr="00B5423F">
        <w:rPr>
          <w:rFonts w:asciiTheme="minorHAnsi" w:hAnsiTheme="minorHAnsi"/>
        </w:rPr>
        <w:t>hudodelsko združevanje (294. člen KZ-1).</w:t>
      </w:r>
    </w:p>
    <w:p w14:paraId="0AA2C124" w14:textId="77777777" w:rsidR="003613A2" w:rsidRPr="00B45BE7" w:rsidRDefault="003613A2" w:rsidP="004C59E6">
      <w:pPr>
        <w:jc w:val="both"/>
        <w:rPr>
          <w:rFonts w:eastAsia="Arial" w:cs="Arial"/>
        </w:rPr>
      </w:pPr>
    </w:p>
    <w:p w14:paraId="20D83D93" w14:textId="77777777" w:rsidR="003613A2" w:rsidRPr="00B45BE7" w:rsidRDefault="003613A2" w:rsidP="004C59E6">
      <w:pPr>
        <w:jc w:val="both"/>
        <w:rPr>
          <w:rFonts w:eastAsia="Arial" w:cs="Arial"/>
        </w:rPr>
      </w:pPr>
    </w:p>
    <w:p w14:paraId="22BEEC6C" w14:textId="77777777" w:rsidR="003613A2" w:rsidRPr="00B45BE7" w:rsidRDefault="003613A2" w:rsidP="004C59E6">
      <w:pPr>
        <w:jc w:val="both"/>
        <w:rPr>
          <w:rFonts w:eastAsia="Arial" w:cs="Arial"/>
        </w:rPr>
      </w:pPr>
    </w:p>
    <w:p w14:paraId="16EF0BFF" w14:textId="77777777" w:rsidR="00B100B4" w:rsidRPr="00A35A42" w:rsidRDefault="00B100B4" w:rsidP="00B100B4">
      <w:pPr>
        <w:spacing w:before="81"/>
        <w:jc w:val="both"/>
        <w:rPr>
          <w:rFonts w:eastAsia="Arial" w:cs="Arial"/>
          <w:b/>
        </w:rPr>
      </w:pPr>
      <w:r w:rsidRPr="00A35A42">
        <w:rPr>
          <w:rFonts w:eastAsia="Arial" w:cs="Arial"/>
          <w:b/>
        </w:rPr>
        <w:t>SOGLAŠAM S TEM, DA NAROČNIK PRIDOBI PODATKE O IZPOLNJEVANJU TEH POGOJEV IZ URADNIH EVIDENC IN SE ZAVEZUJEM, DA BOM NAROČNIKU NA NJEGOVO ZAHTEVO IZDALI USTREZNO POOBLASTILO ZA VPOGLED V URADNE EVIDENCE ZA NAMEN PREVERJANJA RESNIČNOSTI VSEH TRDITEV V TEJ IZJAVI.</w:t>
      </w:r>
    </w:p>
    <w:p w14:paraId="6BABE91C" w14:textId="77777777" w:rsidR="00B100B4" w:rsidRPr="00A35A42" w:rsidRDefault="00B100B4" w:rsidP="00B100B4">
      <w:pPr>
        <w:spacing w:before="81"/>
        <w:jc w:val="both"/>
        <w:rPr>
          <w:rFonts w:eastAsia="Arial" w:cs="Arial"/>
          <w:b/>
        </w:rPr>
      </w:pPr>
      <w:r w:rsidRPr="00A35A42">
        <w:rPr>
          <w:rFonts w:eastAsia="Arial" w:cs="Arial"/>
          <w:b/>
        </w:rPr>
        <w:t>Naročnik si pridržuje pravico, da preveri resničnost vseh navedb v tej izjavi.</w:t>
      </w:r>
    </w:p>
    <w:p w14:paraId="3D1ACF35" w14:textId="77777777" w:rsidR="00B100B4" w:rsidRPr="00A35A42" w:rsidRDefault="00B100B4" w:rsidP="00B100B4">
      <w:pPr>
        <w:jc w:val="both"/>
        <w:rPr>
          <w:rFonts w:eastAsia="Arial" w:cs="Arial"/>
        </w:rPr>
      </w:pPr>
    </w:p>
    <w:p w14:paraId="488BFDCB" w14:textId="77777777" w:rsidR="00B100B4" w:rsidRPr="00A35A42" w:rsidRDefault="00B100B4" w:rsidP="00B100B4">
      <w:pPr>
        <w:jc w:val="both"/>
        <w:rPr>
          <w:b/>
        </w:rPr>
      </w:pPr>
      <w:r w:rsidRPr="00A35A42">
        <w:rPr>
          <w:b/>
        </w:rPr>
        <w:t>V KOLIKOR PONUDNIK NASTOPA S PARTNERJEM ALI PODIZVAJELCEM MORATA PREDLOŽITI TUDI IZJAVO ZA PARTNERJA OZ. PODIZVAJALCA O NEKAZNOVANOSTI.</w:t>
      </w:r>
    </w:p>
    <w:p w14:paraId="441BC874" w14:textId="77777777" w:rsidR="003613A2" w:rsidRPr="00B45BE7" w:rsidRDefault="003613A2" w:rsidP="004C59E6">
      <w:pPr>
        <w:jc w:val="both"/>
        <w:rPr>
          <w:rFonts w:eastAsia="Arial" w:cs="Arial"/>
        </w:rPr>
      </w:pPr>
    </w:p>
    <w:p w14:paraId="78E5F3B6" w14:textId="77777777" w:rsidR="003613A2" w:rsidRPr="00B45BE7" w:rsidRDefault="003613A2" w:rsidP="004C59E6">
      <w:pPr>
        <w:jc w:val="both"/>
        <w:rPr>
          <w:rFonts w:eastAsia="Arial" w:cs="Arial"/>
        </w:rPr>
      </w:pPr>
    </w:p>
    <w:p w14:paraId="28C38AB3" w14:textId="77777777" w:rsidR="003613A2" w:rsidRDefault="003613A2" w:rsidP="004C59E6">
      <w:pPr>
        <w:jc w:val="both"/>
        <w:rPr>
          <w:rFonts w:eastAsia="Arial" w:cs="Arial"/>
        </w:rPr>
      </w:pPr>
    </w:p>
    <w:p w14:paraId="70ACB8FC" w14:textId="77777777" w:rsidR="004C59E6" w:rsidRDefault="004C59E6" w:rsidP="004C59E6">
      <w:pPr>
        <w:jc w:val="both"/>
        <w:rPr>
          <w:rFonts w:eastAsia="Arial" w:cs="Arial"/>
        </w:rPr>
      </w:pPr>
    </w:p>
    <w:p w14:paraId="2D419216" w14:textId="77777777" w:rsidR="004C59E6" w:rsidRDefault="004C59E6" w:rsidP="004C59E6">
      <w:pPr>
        <w:jc w:val="both"/>
        <w:rPr>
          <w:rFonts w:eastAsia="Arial" w:cs="Arial"/>
        </w:rPr>
      </w:pPr>
    </w:p>
    <w:p w14:paraId="12A59FC6" w14:textId="77777777" w:rsidR="003613A2" w:rsidRDefault="003613A2" w:rsidP="004C59E6">
      <w:pPr>
        <w:jc w:val="both"/>
        <w:rPr>
          <w:rFonts w:eastAsia="Arial" w:cs="Arial"/>
        </w:rPr>
      </w:pPr>
    </w:p>
    <w:p w14:paraId="76EF2D44" w14:textId="77777777" w:rsidR="003613A2" w:rsidRDefault="003613A2" w:rsidP="004C59E6">
      <w:pPr>
        <w:jc w:val="both"/>
        <w:rPr>
          <w:rFonts w:eastAsia="Arial" w:cs="Arial"/>
        </w:rPr>
      </w:pPr>
    </w:p>
    <w:p w14:paraId="38BD8D80" w14:textId="77777777" w:rsidR="00B100B4" w:rsidRPr="00A35A42" w:rsidRDefault="00B100B4" w:rsidP="00B100B4">
      <w:pPr>
        <w:jc w:val="both"/>
        <w:rPr>
          <w:rFonts w:eastAsia="Calibri"/>
          <w:b/>
          <w:color w:val="FF0000"/>
          <w:lang w:eastAsia="en-US"/>
        </w:rPr>
      </w:pPr>
      <w:r w:rsidRPr="00A35A42">
        <w:rPr>
          <w:rFonts w:eastAsia="Calibri"/>
          <w:b/>
          <w:color w:val="FF0000"/>
          <w:lang w:eastAsia="en-US"/>
        </w:rPr>
        <w:t>Ponudnik mora predmetni obrazec izpolniti, p</w:t>
      </w:r>
      <w:r>
        <w:rPr>
          <w:rFonts w:eastAsia="Calibri"/>
          <w:b/>
          <w:color w:val="FF0000"/>
          <w:lang w:eastAsia="en-US"/>
        </w:rPr>
        <w:t xml:space="preserve">odpisati in </w:t>
      </w:r>
      <w:proofErr w:type="spellStart"/>
      <w:r>
        <w:rPr>
          <w:rFonts w:eastAsia="Calibri"/>
          <w:b/>
          <w:color w:val="FF0000"/>
          <w:lang w:eastAsia="en-US"/>
        </w:rPr>
        <w:t>skenirati</w:t>
      </w:r>
      <w:proofErr w:type="spellEnd"/>
      <w:r>
        <w:rPr>
          <w:rFonts w:eastAsia="Calibri"/>
          <w:b/>
          <w:color w:val="FF0000"/>
          <w:lang w:eastAsia="en-US"/>
        </w:rPr>
        <w:t xml:space="preserve"> ter ga v PDF</w:t>
      </w:r>
      <w:r w:rsidRPr="00A35A42">
        <w:rPr>
          <w:rFonts w:eastAsia="Calibri"/>
          <w:b/>
          <w:color w:val="FF0000"/>
          <w:lang w:eastAsia="en-US"/>
        </w:rPr>
        <w:t xml:space="preserve"> obliki predložiti v svojo elektronsko ponudbo.</w:t>
      </w:r>
    </w:p>
    <w:p w14:paraId="50A88EB3" w14:textId="77777777" w:rsidR="003613A2" w:rsidRDefault="003613A2" w:rsidP="004C59E6">
      <w:pPr>
        <w:jc w:val="both"/>
        <w:rPr>
          <w:rFonts w:eastAsia="Arial" w:cs="Arial"/>
        </w:rPr>
      </w:pPr>
    </w:p>
    <w:p w14:paraId="6D7752C0" w14:textId="77777777" w:rsidR="003613A2" w:rsidRDefault="003613A2" w:rsidP="004C59E6">
      <w:pPr>
        <w:jc w:val="both"/>
        <w:rPr>
          <w:rFonts w:eastAsia="Arial" w:cs="Arial"/>
        </w:rPr>
      </w:pPr>
    </w:p>
    <w:p w14:paraId="15AE74E8" w14:textId="77777777" w:rsidR="0051427A" w:rsidRDefault="0051427A" w:rsidP="004C59E6">
      <w:pPr>
        <w:jc w:val="both"/>
        <w:rPr>
          <w:rFonts w:eastAsia="Arial" w:cs="Arial"/>
        </w:rPr>
      </w:pPr>
    </w:p>
    <w:p w14:paraId="60C7A426" w14:textId="77777777" w:rsidR="0051427A" w:rsidRDefault="0051427A" w:rsidP="004C59E6">
      <w:pPr>
        <w:jc w:val="both"/>
        <w:rPr>
          <w:rFonts w:eastAsia="Arial" w:cs="Arial"/>
        </w:rPr>
      </w:pPr>
    </w:p>
    <w:p w14:paraId="65F124A9" w14:textId="77777777" w:rsidR="0051427A" w:rsidRDefault="0051427A" w:rsidP="004C59E6">
      <w:pPr>
        <w:jc w:val="both"/>
        <w:rPr>
          <w:rFonts w:eastAsia="Arial" w:cs="Arial"/>
        </w:rPr>
      </w:pPr>
    </w:p>
    <w:p w14:paraId="6F1865F2" w14:textId="77777777" w:rsidR="003613A2" w:rsidRPr="00B45BE7" w:rsidRDefault="003613A2" w:rsidP="004C59E6">
      <w:pPr>
        <w:jc w:val="both"/>
        <w:rPr>
          <w:rFonts w:eastAsia="Arial" w:cs="Arial"/>
        </w:rPr>
      </w:pPr>
    </w:p>
    <w:p w14:paraId="160BED1A" w14:textId="77777777" w:rsidR="003613A2" w:rsidRPr="00B45BE7" w:rsidRDefault="003613A2" w:rsidP="004C59E6">
      <w:pPr>
        <w:jc w:val="both"/>
        <w:rPr>
          <w:rFonts w:eastAsia="Arial" w:cs="Arial"/>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51427A" w:rsidRPr="00E83ED7" w14:paraId="2D3C79B5" w14:textId="77777777" w:rsidTr="002358A3">
        <w:tc>
          <w:tcPr>
            <w:tcW w:w="2542" w:type="dxa"/>
          </w:tcPr>
          <w:p w14:paraId="6293BF68" w14:textId="79B4AAE4" w:rsidR="0051427A" w:rsidRPr="00E83ED7" w:rsidRDefault="0051427A" w:rsidP="004C59E6">
            <w:pPr>
              <w:rPr>
                <w:rFonts w:eastAsia="Calibri"/>
                <w:b/>
                <w:szCs w:val="22"/>
              </w:rPr>
            </w:pPr>
          </w:p>
        </w:tc>
        <w:tc>
          <w:tcPr>
            <w:tcW w:w="2639" w:type="dxa"/>
          </w:tcPr>
          <w:p w14:paraId="5922E520" w14:textId="6A2071A5" w:rsidR="0051427A" w:rsidRPr="00E83ED7" w:rsidRDefault="0051427A" w:rsidP="004C59E6">
            <w:pPr>
              <w:jc w:val="center"/>
              <w:rPr>
                <w:rFonts w:eastAsia="Calibri"/>
                <w:b/>
                <w:szCs w:val="22"/>
              </w:rPr>
            </w:pPr>
          </w:p>
        </w:tc>
        <w:tc>
          <w:tcPr>
            <w:tcW w:w="2648" w:type="dxa"/>
          </w:tcPr>
          <w:p w14:paraId="2ABCEF7E" w14:textId="51D4C1ED" w:rsidR="0051427A" w:rsidRPr="00E83ED7" w:rsidRDefault="0051427A" w:rsidP="004C59E6">
            <w:pPr>
              <w:jc w:val="center"/>
              <w:rPr>
                <w:rFonts w:eastAsia="Calibri"/>
                <w:b/>
                <w:szCs w:val="22"/>
              </w:rPr>
            </w:pPr>
          </w:p>
        </w:tc>
      </w:tr>
    </w:tbl>
    <w:p w14:paraId="0415F2CB" w14:textId="77777777" w:rsidR="003613A2" w:rsidRPr="00B45BE7" w:rsidRDefault="003613A2" w:rsidP="003613A2">
      <w:pPr>
        <w:rPr>
          <w:rFonts w:eastAsia="Calibri"/>
          <w:b/>
          <w:bCs/>
          <w:color w:val="4F81BD"/>
          <w:sz w:val="24"/>
          <w:szCs w:val="26"/>
          <w:lang w:eastAsia="en-US"/>
        </w:rPr>
      </w:pPr>
      <w:r w:rsidRPr="00B45BE7">
        <w:rPr>
          <w:rFonts w:eastAsia="Calibri"/>
          <w:sz w:val="24"/>
        </w:rPr>
        <w:br w:type="page"/>
      </w:r>
    </w:p>
    <w:p w14:paraId="591007A6" w14:textId="77777777" w:rsidR="003613A2" w:rsidRPr="00B45BE7" w:rsidRDefault="003613A2" w:rsidP="00740E14">
      <w:pPr>
        <w:pStyle w:val="Heading2"/>
        <w:numPr>
          <w:ilvl w:val="0"/>
          <w:numId w:val="4"/>
        </w:numPr>
        <w:spacing w:before="200"/>
        <w:jc w:val="both"/>
        <w:rPr>
          <w:rFonts w:asciiTheme="minorHAnsi" w:hAnsiTheme="minorHAnsi"/>
          <w:sz w:val="24"/>
        </w:rPr>
      </w:pPr>
      <w:bookmarkStart w:id="12" w:name="_Toc38618588"/>
      <w:r w:rsidRPr="00B45BE7">
        <w:rPr>
          <w:rFonts w:asciiTheme="minorHAnsi" w:hAnsiTheme="minorHAnsi"/>
          <w:sz w:val="24"/>
        </w:rPr>
        <w:lastRenderedPageBreak/>
        <w:t xml:space="preserve">Obrazec </w:t>
      </w:r>
      <w:r w:rsidR="0074119B" w:rsidRPr="0074119B">
        <w:rPr>
          <w:rFonts w:asciiTheme="minorHAnsi" w:hAnsiTheme="minorHAnsi"/>
          <w:sz w:val="24"/>
        </w:rPr>
        <w:t xml:space="preserve">– </w:t>
      </w:r>
      <w:r w:rsidRPr="00B45BE7">
        <w:rPr>
          <w:rFonts w:asciiTheme="minorHAnsi" w:hAnsiTheme="minorHAnsi"/>
          <w:sz w:val="24"/>
        </w:rPr>
        <w:t>Pooblastilo za pridobitev potrdila iz kazenske evidence za pravne osebe</w:t>
      </w:r>
      <w:bookmarkEnd w:id="12"/>
    </w:p>
    <w:p w14:paraId="57024418" w14:textId="77777777" w:rsidR="003613A2" w:rsidRPr="00B45BE7" w:rsidRDefault="003613A2" w:rsidP="003613A2">
      <w:pPr>
        <w:rPr>
          <w:rFonts w:eastAsia="Calibri"/>
          <w:lang w:eastAsia="en-US"/>
        </w:rPr>
      </w:pPr>
    </w:p>
    <w:p w14:paraId="0CFB2FED" w14:textId="77777777" w:rsidR="003613A2" w:rsidRPr="00B45BE7" w:rsidRDefault="003613A2" w:rsidP="003613A2">
      <w:pPr>
        <w:rPr>
          <w:rFonts w:eastAsia="Calibri"/>
          <w:lang w:eastAsia="en-US"/>
        </w:rPr>
      </w:pPr>
      <w:r w:rsidRPr="00B45BE7">
        <w:rPr>
          <w:rFonts w:eastAsia="Calibri"/>
          <w:lang w:eastAsia="en-US"/>
        </w:rPr>
        <w:t xml:space="preserve">Pooblastitelj </w:t>
      </w:r>
    </w:p>
    <w:p w14:paraId="1B6A5D75" w14:textId="77777777" w:rsidR="003613A2" w:rsidRPr="00B45BE7" w:rsidRDefault="003613A2" w:rsidP="003613A2">
      <w:pPr>
        <w:rPr>
          <w:rFonts w:eastAsia="Calibri"/>
          <w:lang w:eastAsia="en-US"/>
        </w:rPr>
      </w:pPr>
      <w:r w:rsidRPr="00B45BE7">
        <w:rPr>
          <w:rFonts w:eastAsia="Calibri"/>
          <w:lang w:eastAsia="en-US"/>
        </w:rPr>
        <w:t>____________________________________________________________________</w:t>
      </w:r>
    </w:p>
    <w:p w14:paraId="5A901A7C" w14:textId="70AA6C32" w:rsidR="003613A2" w:rsidRPr="00FB0324" w:rsidRDefault="003613A2" w:rsidP="003613A2">
      <w:pPr>
        <w:widowControl w:val="0"/>
        <w:jc w:val="both"/>
        <w:rPr>
          <w:rFonts w:eastAsiaTheme="minorHAnsi" w:cstheme="minorBidi"/>
          <w:sz w:val="20"/>
          <w:szCs w:val="20"/>
          <w:lang w:eastAsia="en-US"/>
        </w:rPr>
      </w:pPr>
      <w:r w:rsidRPr="00B45BE7">
        <w:rPr>
          <w:rFonts w:eastAsia="Calibri"/>
          <w:lang w:eastAsia="en-US"/>
        </w:rPr>
        <w:t xml:space="preserve">daje soglasje naročniku Družbi za upravljanje terjatev bank, d.d., Davčna ulica 1, 1000 Ljubljana, da skladno s 1. odstavkom 75. člena ZJN-3 za potrebe preverjanja izpolnjevanja </w:t>
      </w:r>
      <w:r w:rsidRPr="00392791">
        <w:rPr>
          <w:rFonts w:eastAsia="Calibri"/>
          <w:lang w:eastAsia="en-US"/>
        </w:rPr>
        <w:t>pogojev v postopku oddaje javnega naročila št. JN/</w:t>
      </w:r>
      <w:r w:rsidR="00B100B4">
        <w:rPr>
          <w:rFonts w:eastAsia="Calibri"/>
          <w:lang w:eastAsia="en-US"/>
        </w:rPr>
        <w:t>4</w:t>
      </w:r>
      <w:r w:rsidRPr="00B100B4">
        <w:rPr>
          <w:rFonts w:eastAsia="Calibri"/>
          <w:lang w:eastAsia="en-US"/>
        </w:rPr>
        <w:t>-NEP/20</w:t>
      </w:r>
      <w:r w:rsidR="00B100B4">
        <w:rPr>
          <w:rFonts w:eastAsia="Calibri"/>
          <w:lang w:eastAsia="en-US"/>
        </w:rPr>
        <w:t>20</w:t>
      </w:r>
      <w:r w:rsidRPr="00CC103D">
        <w:rPr>
          <w:rFonts w:eastAsia="Calibri"/>
          <w:color w:val="FF0000"/>
          <w:lang w:eastAsia="en-US"/>
        </w:rPr>
        <w:t xml:space="preserve"> </w:t>
      </w:r>
      <w:r w:rsidRPr="00392791">
        <w:rPr>
          <w:rFonts w:eastAsia="Calibri"/>
          <w:lang w:eastAsia="en-US"/>
        </w:rPr>
        <w:t>s predmetom naročila</w:t>
      </w:r>
      <w:r w:rsidRPr="00B45BE7">
        <w:rPr>
          <w:rFonts w:eastAsia="Calibri"/>
          <w:lang w:eastAsia="en-US"/>
        </w:rPr>
        <w:t xml:space="preserve"> »</w:t>
      </w:r>
      <w:r w:rsidR="00CC103D">
        <w:rPr>
          <w:rFonts w:eastAsia="Calibri"/>
          <w:lang w:eastAsia="en-US"/>
        </w:rPr>
        <w:t>Sanacija viadukta Ponikve</w:t>
      </w:r>
      <w:r w:rsidRPr="00B45BE7">
        <w:rPr>
          <w:rFonts w:eastAsia="Calibri"/>
          <w:lang w:eastAsia="en-US"/>
        </w:rPr>
        <w:t>« od Ministrstva za pravosodje, Sektor za izvrševanje kazenskih sankcij, Kazenska evidenca pridobi potrdilo iz kazenske evidence, da kot pravna oseba ni bil pravnomočno obsojen zaradi kaznivih dejanj, ki so opredeljena v prvem odstavku 75. člena ZJN-3.</w:t>
      </w:r>
    </w:p>
    <w:p w14:paraId="6554DDBD" w14:textId="77777777" w:rsidR="003613A2" w:rsidRPr="00B45BE7" w:rsidRDefault="003613A2" w:rsidP="003613A2">
      <w:pPr>
        <w:jc w:val="both"/>
        <w:rPr>
          <w:rFonts w:eastAsia="Calibri"/>
          <w:lang w:eastAsia="en-US"/>
        </w:rPr>
      </w:pPr>
    </w:p>
    <w:p w14:paraId="03CB7B93" w14:textId="77777777" w:rsidR="003613A2" w:rsidRPr="00B45BE7" w:rsidRDefault="003613A2" w:rsidP="003613A2">
      <w:pPr>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3613A2" w:rsidRPr="00B45BE7" w14:paraId="4097E786" w14:textId="77777777" w:rsidTr="00FB271A">
        <w:trPr>
          <w:trHeight w:val="323"/>
          <w:jc w:val="center"/>
        </w:trPr>
        <w:tc>
          <w:tcPr>
            <w:tcW w:w="3393" w:type="dxa"/>
          </w:tcPr>
          <w:p w14:paraId="305056B3" w14:textId="77777777" w:rsidR="003613A2" w:rsidRPr="00B45BE7" w:rsidRDefault="003613A2" w:rsidP="00FB271A">
            <w:pPr>
              <w:widowControl w:val="0"/>
              <w:spacing w:after="240"/>
              <w:jc w:val="both"/>
              <w:rPr>
                <w:rFonts w:eastAsiaTheme="minorHAnsi" w:cstheme="minorBidi"/>
                <w:b/>
                <w:lang w:eastAsia="en-US"/>
              </w:rPr>
            </w:pPr>
            <w:r w:rsidRPr="00B45BE7">
              <w:rPr>
                <w:rFonts w:eastAsiaTheme="minorHAnsi" w:cstheme="minorBidi"/>
                <w:b/>
                <w:lang w:eastAsia="en-US"/>
              </w:rPr>
              <w:t>FIRMA (NAZIV) PRAVNE OSEBE</w:t>
            </w:r>
          </w:p>
        </w:tc>
        <w:tc>
          <w:tcPr>
            <w:tcW w:w="4512" w:type="dxa"/>
          </w:tcPr>
          <w:p w14:paraId="151ACF85" w14:textId="77777777" w:rsidR="003613A2" w:rsidRPr="00B45BE7" w:rsidRDefault="003613A2" w:rsidP="00FB271A">
            <w:pPr>
              <w:widowControl w:val="0"/>
              <w:spacing w:after="240"/>
              <w:ind w:left="-9"/>
              <w:jc w:val="both"/>
              <w:rPr>
                <w:rFonts w:eastAsiaTheme="minorHAnsi" w:cstheme="minorBidi"/>
                <w:lang w:eastAsia="en-US"/>
              </w:rPr>
            </w:pPr>
          </w:p>
        </w:tc>
      </w:tr>
      <w:tr w:rsidR="003613A2" w:rsidRPr="00B45BE7" w14:paraId="573A4E41" w14:textId="77777777" w:rsidTr="00FB271A">
        <w:trPr>
          <w:trHeight w:val="285"/>
          <w:jc w:val="center"/>
        </w:trPr>
        <w:tc>
          <w:tcPr>
            <w:tcW w:w="3393" w:type="dxa"/>
          </w:tcPr>
          <w:p w14:paraId="1E99E117" w14:textId="77777777" w:rsidR="003613A2" w:rsidRPr="00B45BE7" w:rsidRDefault="003613A2" w:rsidP="00FB271A">
            <w:pPr>
              <w:widowControl w:val="0"/>
              <w:spacing w:after="240"/>
              <w:ind w:left="-9"/>
              <w:jc w:val="both"/>
              <w:rPr>
                <w:rFonts w:eastAsiaTheme="minorHAnsi" w:cstheme="minorBidi"/>
                <w:b/>
                <w:lang w:eastAsia="en-US"/>
              </w:rPr>
            </w:pPr>
            <w:r w:rsidRPr="00B45BE7">
              <w:rPr>
                <w:rFonts w:eastAsiaTheme="minorHAnsi" w:cstheme="minorBidi"/>
                <w:b/>
                <w:lang w:eastAsia="en-US"/>
              </w:rPr>
              <w:t>SEDEŽ PRAVNE OSEBE</w:t>
            </w:r>
          </w:p>
        </w:tc>
        <w:tc>
          <w:tcPr>
            <w:tcW w:w="4512" w:type="dxa"/>
          </w:tcPr>
          <w:p w14:paraId="105CE7EE" w14:textId="77777777" w:rsidR="003613A2" w:rsidRPr="00B45BE7" w:rsidRDefault="003613A2" w:rsidP="00FB271A">
            <w:pPr>
              <w:widowControl w:val="0"/>
              <w:spacing w:after="240"/>
              <w:ind w:left="-9"/>
              <w:jc w:val="both"/>
              <w:rPr>
                <w:rFonts w:eastAsiaTheme="minorHAnsi" w:cstheme="minorBidi"/>
                <w:lang w:eastAsia="en-US"/>
              </w:rPr>
            </w:pPr>
          </w:p>
        </w:tc>
      </w:tr>
      <w:tr w:rsidR="003613A2" w:rsidRPr="00B45BE7" w14:paraId="5B4666AF" w14:textId="77777777" w:rsidTr="00FB271A">
        <w:trPr>
          <w:trHeight w:val="345"/>
          <w:jc w:val="center"/>
        </w:trPr>
        <w:tc>
          <w:tcPr>
            <w:tcW w:w="3393" w:type="dxa"/>
          </w:tcPr>
          <w:p w14:paraId="72D907AD" w14:textId="77777777" w:rsidR="003613A2" w:rsidRPr="00B45BE7" w:rsidRDefault="003613A2" w:rsidP="00FB271A">
            <w:pPr>
              <w:widowControl w:val="0"/>
              <w:spacing w:after="240"/>
              <w:ind w:left="-9"/>
              <w:jc w:val="both"/>
              <w:rPr>
                <w:rFonts w:eastAsiaTheme="minorHAnsi" w:cstheme="minorBidi"/>
                <w:b/>
                <w:lang w:eastAsia="en-US"/>
              </w:rPr>
            </w:pPr>
            <w:r w:rsidRPr="00B45BE7">
              <w:rPr>
                <w:rFonts w:eastAsiaTheme="minorHAnsi" w:cstheme="minorBidi"/>
                <w:b/>
                <w:lang w:eastAsia="en-US"/>
              </w:rPr>
              <w:t>OBČINA SEDEŽA PRAVNE OSEBE</w:t>
            </w:r>
          </w:p>
        </w:tc>
        <w:tc>
          <w:tcPr>
            <w:tcW w:w="4512" w:type="dxa"/>
          </w:tcPr>
          <w:p w14:paraId="0B085F8D" w14:textId="77777777" w:rsidR="003613A2" w:rsidRPr="00B45BE7" w:rsidRDefault="003613A2" w:rsidP="00FB271A">
            <w:pPr>
              <w:widowControl w:val="0"/>
              <w:spacing w:after="240"/>
              <w:ind w:left="-9"/>
              <w:jc w:val="both"/>
              <w:rPr>
                <w:rFonts w:eastAsiaTheme="minorHAnsi" w:cstheme="minorBidi"/>
                <w:lang w:eastAsia="en-US"/>
              </w:rPr>
            </w:pPr>
          </w:p>
        </w:tc>
      </w:tr>
      <w:tr w:rsidR="003613A2" w:rsidRPr="00B45BE7" w14:paraId="533872A6" w14:textId="77777777" w:rsidTr="00FB271A">
        <w:trPr>
          <w:trHeight w:val="330"/>
          <w:jc w:val="center"/>
        </w:trPr>
        <w:tc>
          <w:tcPr>
            <w:tcW w:w="3393" w:type="dxa"/>
          </w:tcPr>
          <w:p w14:paraId="36DE25D6" w14:textId="77777777" w:rsidR="003613A2" w:rsidRPr="00B45BE7" w:rsidRDefault="003613A2" w:rsidP="00FB271A">
            <w:pPr>
              <w:widowControl w:val="0"/>
              <w:spacing w:after="240"/>
              <w:ind w:left="-9"/>
              <w:jc w:val="both"/>
              <w:rPr>
                <w:rFonts w:eastAsiaTheme="minorHAnsi" w:cstheme="minorBidi"/>
                <w:b/>
                <w:lang w:eastAsia="en-US"/>
              </w:rPr>
            </w:pPr>
            <w:r w:rsidRPr="00B45BE7">
              <w:rPr>
                <w:rFonts w:eastAsiaTheme="minorHAnsi" w:cstheme="minorBidi"/>
                <w:b/>
                <w:lang w:eastAsia="en-US"/>
              </w:rPr>
              <w:t>MATIČNA ŠTEVILKA</w:t>
            </w:r>
          </w:p>
        </w:tc>
        <w:tc>
          <w:tcPr>
            <w:tcW w:w="4512" w:type="dxa"/>
          </w:tcPr>
          <w:p w14:paraId="035E498E" w14:textId="77777777" w:rsidR="003613A2" w:rsidRPr="00B45BE7" w:rsidRDefault="003613A2" w:rsidP="00FB271A">
            <w:pPr>
              <w:widowControl w:val="0"/>
              <w:spacing w:after="240"/>
              <w:ind w:left="-9"/>
              <w:jc w:val="both"/>
              <w:rPr>
                <w:rFonts w:eastAsiaTheme="minorHAnsi" w:cstheme="minorBidi"/>
                <w:lang w:eastAsia="en-US"/>
              </w:rPr>
            </w:pPr>
          </w:p>
        </w:tc>
      </w:tr>
      <w:tr w:rsidR="003613A2" w:rsidRPr="00B45BE7" w14:paraId="1928279F" w14:textId="77777777" w:rsidTr="00FB271A">
        <w:trPr>
          <w:trHeight w:val="285"/>
          <w:jc w:val="center"/>
        </w:trPr>
        <w:tc>
          <w:tcPr>
            <w:tcW w:w="3393" w:type="dxa"/>
          </w:tcPr>
          <w:p w14:paraId="37932EA2" w14:textId="77777777" w:rsidR="003613A2" w:rsidRPr="00B45BE7" w:rsidRDefault="003613A2" w:rsidP="00FB271A">
            <w:pPr>
              <w:widowControl w:val="0"/>
              <w:spacing w:after="240"/>
              <w:ind w:left="-9"/>
              <w:jc w:val="both"/>
              <w:rPr>
                <w:rFonts w:eastAsiaTheme="minorHAnsi" w:cstheme="minorBidi"/>
                <w:b/>
                <w:lang w:eastAsia="en-US"/>
              </w:rPr>
            </w:pPr>
            <w:r w:rsidRPr="00B45BE7">
              <w:rPr>
                <w:rFonts w:eastAsiaTheme="minorHAnsi" w:cstheme="minorBidi"/>
                <w:b/>
                <w:lang w:eastAsia="en-US"/>
              </w:rPr>
              <w:t>ŠTEVILKA VPISA V SODNI REGISTER</w:t>
            </w:r>
          </w:p>
        </w:tc>
        <w:tc>
          <w:tcPr>
            <w:tcW w:w="4512" w:type="dxa"/>
          </w:tcPr>
          <w:p w14:paraId="2470DF02" w14:textId="77777777" w:rsidR="003613A2" w:rsidRPr="00B45BE7" w:rsidRDefault="003613A2" w:rsidP="00FB271A">
            <w:pPr>
              <w:widowControl w:val="0"/>
              <w:spacing w:after="240"/>
              <w:ind w:left="-9"/>
              <w:jc w:val="both"/>
              <w:rPr>
                <w:rFonts w:eastAsiaTheme="minorHAnsi" w:cstheme="minorBidi"/>
                <w:lang w:eastAsia="en-US"/>
              </w:rPr>
            </w:pPr>
          </w:p>
        </w:tc>
      </w:tr>
    </w:tbl>
    <w:p w14:paraId="3484B4B6" w14:textId="77777777" w:rsidR="003613A2" w:rsidRPr="00B45BE7" w:rsidRDefault="003613A2" w:rsidP="003613A2">
      <w:pPr>
        <w:rPr>
          <w:rFonts w:eastAsia="Calibri"/>
          <w:lang w:eastAsia="en-US"/>
        </w:rPr>
      </w:pPr>
    </w:p>
    <w:p w14:paraId="62157B90" w14:textId="77777777" w:rsidR="003613A2" w:rsidRPr="00B45BE7" w:rsidRDefault="003613A2" w:rsidP="003613A2">
      <w:pPr>
        <w:rPr>
          <w:rFonts w:eastAsia="Calibri"/>
          <w:lang w:eastAsia="en-US"/>
        </w:rPr>
      </w:pPr>
    </w:p>
    <w:p w14:paraId="6D322E28" w14:textId="77777777" w:rsidR="003613A2" w:rsidRPr="00B45BE7" w:rsidRDefault="003613A2" w:rsidP="003613A2">
      <w:pPr>
        <w:rPr>
          <w:rFonts w:eastAsia="Calibri"/>
          <w:lang w:eastAsia="en-US"/>
        </w:rPr>
      </w:pPr>
    </w:p>
    <w:p w14:paraId="3921B57C" w14:textId="77777777" w:rsidR="003613A2" w:rsidRPr="00B45BE7" w:rsidRDefault="003613A2" w:rsidP="003613A2">
      <w:pPr>
        <w:rPr>
          <w:rFonts w:eastAsia="Calibri"/>
          <w:lang w:eastAsia="en-US"/>
        </w:rPr>
      </w:pPr>
    </w:p>
    <w:p w14:paraId="5D3C20C0" w14:textId="77777777" w:rsidR="003613A2" w:rsidRPr="00B45BE7" w:rsidRDefault="003613A2" w:rsidP="003613A2">
      <w:pPr>
        <w:rPr>
          <w:rFonts w:eastAsia="Calibri"/>
          <w:lang w:eastAsia="en-US"/>
        </w:rPr>
      </w:pPr>
    </w:p>
    <w:p w14:paraId="66C14342" w14:textId="77777777" w:rsidR="003613A2" w:rsidRPr="00B45BE7" w:rsidRDefault="003613A2" w:rsidP="003613A2">
      <w:pPr>
        <w:rPr>
          <w:rFonts w:eastAsia="Calibri"/>
          <w:lang w:eastAsia="en-US"/>
        </w:rPr>
      </w:pPr>
    </w:p>
    <w:p w14:paraId="1F3E2F31" w14:textId="77777777" w:rsidR="00D53E5A" w:rsidRDefault="00D53E5A" w:rsidP="003613A2">
      <w:pPr>
        <w:rPr>
          <w:rFonts w:eastAsia="Calibri"/>
          <w:lang w:eastAsia="en-US"/>
        </w:rPr>
      </w:pPr>
    </w:p>
    <w:p w14:paraId="2FA53A14" w14:textId="77777777" w:rsidR="004C59E6" w:rsidRDefault="004C59E6" w:rsidP="003613A2">
      <w:pPr>
        <w:rPr>
          <w:rFonts w:eastAsia="Calibri"/>
          <w:lang w:eastAsia="en-US"/>
        </w:rPr>
      </w:pPr>
    </w:p>
    <w:p w14:paraId="3C6E1DCD" w14:textId="77777777" w:rsidR="00B100B4" w:rsidRPr="00A35A42" w:rsidRDefault="00B100B4" w:rsidP="00B100B4">
      <w:pPr>
        <w:jc w:val="both"/>
        <w:rPr>
          <w:rFonts w:eastAsia="Calibri"/>
          <w:b/>
          <w:color w:val="FF0000"/>
          <w:lang w:eastAsia="en-US"/>
        </w:rPr>
      </w:pPr>
      <w:r w:rsidRPr="00A35A42">
        <w:rPr>
          <w:rFonts w:eastAsia="Calibri"/>
          <w:b/>
          <w:color w:val="FF0000"/>
          <w:lang w:eastAsia="en-US"/>
        </w:rPr>
        <w:t>Ponudnik mora predmetni obrazec izpolniti, p</w:t>
      </w:r>
      <w:r>
        <w:rPr>
          <w:rFonts w:eastAsia="Calibri"/>
          <w:b/>
          <w:color w:val="FF0000"/>
          <w:lang w:eastAsia="en-US"/>
        </w:rPr>
        <w:t xml:space="preserve">odpisati in </w:t>
      </w:r>
      <w:proofErr w:type="spellStart"/>
      <w:r>
        <w:rPr>
          <w:rFonts w:eastAsia="Calibri"/>
          <w:b/>
          <w:color w:val="FF0000"/>
          <w:lang w:eastAsia="en-US"/>
        </w:rPr>
        <w:t>skenirati</w:t>
      </w:r>
      <w:proofErr w:type="spellEnd"/>
      <w:r>
        <w:rPr>
          <w:rFonts w:eastAsia="Calibri"/>
          <w:b/>
          <w:color w:val="FF0000"/>
          <w:lang w:eastAsia="en-US"/>
        </w:rPr>
        <w:t xml:space="preserve"> ter ga v PDF</w:t>
      </w:r>
      <w:r w:rsidRPr="00A35A42">
        <w:rPr>
          <w:rFonts w:eastAsia="Calibri"/>
          <w:b/>
          <w:color w:val="FF0000"/>
          <w:lang w:eastAsia="en-US"/>
        </w:rPr>
        <w:t xml:space="preserve"> obliki predložiti v svojo elektronsko ponudbo.</w:t>
      </w:r>
    </w:p>
    <w:p w14:paraId="70B1CB7B" w14:textId="77777777" w:rsidR="003613A2" w:rsidRDefault="003613A2" w:rsidP="003613A2">
      <w:pPr>
        <w:rPr>
          <w:rFonts w:eastAsia="Calibri"/>
          <w:lang w:eastAsia="en-US"/>
        </w:rPr>
      </w:pPr>
    </w:p>
    <w:p w14:paraId="6FD8330E" w14:textId="77777777" w:rsidR="003613A2" w:rsidRDefault="003613A2" w:rsidP="003613A2">
      <w:pPr>
        <w:rPr>
          <w:rFonts w:eastAsia="Calibri"/>
          <w:lang w:eastAsia="en-US"/>
        </w:rPr>
      </w:pPr>
    </w:p>
    <w:p w14:paraId="542B8636" w14:textId="77777777" w:rsidR="001E282B" w:rsidRDefault="001E282B" w:rsidP="003613A2">
      <w:pPr>
        <w:rPr>
          <w:rFonts w:eastAsia="Calibri"/>
          <w:lang w:eastAsia="en-US"/>
        </w:rPr>
      </w:pPr>
    </w:p>
    <w:p w14:paraId="24C8B5A3" w14:textId="77777777" w:rsidR="001E282B" w:rsidRDefault="001E282B" w:rsidP="003613A2">
      <w:pPr>
        <w:rPr>
          <w:rFonts w:eastAsia="Calibri"/>
          <w:lang w:eastAsia="en-US"/>
        </w:rPr>
      </w:pPr>
    </w:p>
    <w:p w14:paraId="42ECF6E5" w14:textId="77777777" w:rsidR="001E282B" w:rsidRDefault="001E282B" w:rsidP="003613A2">
      <w:pPr>
        <w:rPr>
          <w:rFonts w:eastAsia="Calibri"/>
          <w:lang w:eastAsia="en-US"/>
        </w:rPr>
      </w:pPr>
    </w:p>
    <w:p w14:paraId="17C89060" w14:textId="77777777" w:rsidR="001E282B" w:rsidRDefault="001E282B" w:rsidP="003613A2">
      <w:pPr>
        <w:rPr>
          <w:rFonts w:eastAsia="Calibri"/>
          <w:lang w:eastAsia="en-US"/>
        </w:rPr>
      </w:pPr>
    </w:p>
    <w:p w14:paraId="04577CE8" w14:textId="77777777" w:rsidR="003613A2" w:rsidRDefault="003613A2" w:rsidP="003613A2">
      <w:pPr>
        <w:rPr>
          <w:rFonts w:eastAsia="Calibri"/>
          <w:lang w:eastAsia="en-US"/>
        </w:rPr>
      </w:pPr>
    </w:p>
    <w:p w14:paraId="2B5F9571" w14:textId="77777777" w:rsidR="003613A2" w:rsidRPr="00B45BE7" w:rsidRDefault="003613A2" w:rsidP="003613A2">
      <w:pPr>
        <w:rPr>
          <w:rFonts w:eastAsia="Calibri"/>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53E5A" w:rsidRPr="004C59E6" w14:paraId="37AD1587" w14:textId="77777777" w:rsidTr="002358A3">
        <w:tc>
          <w:tcPr>
            <w:tcW w:w="2542" w:type="dxa"/>
          </w:tcPr>
          <w:p w14:paraId="28C0D864" w14:textId="0A93E19A" w:rsidR="00D53E5A" w:rsidRPr="00E83ED7" w:rsidRDefault="00D53E5A" w:rsidP="004C59E6">
            <w:pPr>
              <w:rPr>
                <w:rFonts w:eastAsia="Calibri"/>
                <w:b/>
                <w:szCs w:val="22"/>
              </w:rPr>
            </w:pPr>
          </w:p>
        </w:tc>
        <w:tc>
          <w:tcPr>
            <w:tcW w:w="2639" w:type="dxa"/>
          </w:tcPr>
          <w:p w14:paraId="093A4E3F" w14:textId="759C5C75" w:rsidR="00D53E5A" w:rsidRPr="00E83ED7" w:rsidRDefault="00D53E5A" w:rsidP="004C59E6">
            <w:pPr>
              <w:rPr>
                <w:rFonts w:eastAsia="Calibri"/>
                <w:b/>
                <w:szCs w:val="22"/>
              </w:rPr>
            </w:pPr>
          </w:p>
        </w:tc>
        <w:tc>
          <w:tcPr>
            <w:tcW w:w="2648" w:type="dxa"/>
          </w:tcPr>
          <w:p w14:paraId="1CD8792B" w14:textId="5BEEDCE0" w:rsidR="00D53E5A" w:rsidRPr="00E83ED7" w:rsidRDefault="00D53E5A" w:rsidP="004C59E6">
            <w:pPr>
              <w:rPr>
                <w:rFonts w:eastAsia="Calibri"/>
                <w:b/>
                <w:szCs w:val="22"/>
              </w:rPr>
            </w:pPr>
          </w:p>
        </w:tc>
      </w:tr>
    </w:tbl>
    <w:p w14:paraId="07E2442D" w14:textId="0A4EA63D" w:rsidR="004E611A" w:rsidRPr="00B100B4" w:rsidRDefault="001E282B" w:rsidP="00B100B4">
      <w:pPr>
        <w:pStyle w:val="ListParagraph"/>
        <w:numPr>
          <w:ilvl w:val="0"/>
          <w:numId w:val="4"/>
        </w:numPr>
        <w:rPr>
          <w:sz w:val="24"/>
        </w:rPr>
      </w:pPr>
      <w:r w:rsidRPr="00B100B4">
        <w:rPr>
          <w:sz w:val="24"/>
        </w:rPr>
        <w:br w:type="page"/>
      </w:r>
      <w:r w:rsidR="004E611A" w:rsidRPr="00B100B4">
        <w:rPr>
          <w:sz w:val="24"/>
        </w:rPr>
        <w:lastRenderedPageBreak/>
        <w:t>Obrazec – Pooblastilo za pridobitev potrdila iz kazenske evidence za fizične osebe</w:t>
      </w:r>
    </w:p>
    <w:p w14:paraId="0E5E29B9" w14:textId="77777777" w:rsidR="004E611A" w:rsidRPr="00B45BE7" w:rsidRDefault="004E611A" w:rsidP="00740E14">
      <w:pPr>
        <w:jc w:val="both"/>
        <w:rPr>
          <w:rFonts w:eastAsia="Calibri"/>
          <w:lang w:eastAsia="en-US"/>
        </w:rPr>
      </w:pPr>
    </w:p>
    <w:p w14:paraId="4D735A99" w14:textId="77777777" w:rsidR="004E611A" w:rsidRPr="00B45BE7" w:rsidRDefault="004E611A" w:rsidP="004E611A">
      <w:pPr>
        <w:rPr>
          <w:rFonts w:eastAsia="Calibri"/>
          <w:lang w:eastAsia="en-US"/>
        </w:rPr>
      </w:pPr>
      <w:r w:rsidRPr="00B45BE7">
        <w:rPr>
          <w:rFonts w:eastAsia="Calibri"/>
          <w:lang w:eastAsia="en-US"/>
        </w:rPr>
        <w:t xml:space="preserve">Pooblastitelj </w:t>
      </w:r>
    </w:p>
    <w:p w14:paraId="5D6788DB" w14:textId="77777777" w:rsidR="004E611A" w:rsidRPr="00B45BE7" w:rsidRDefault="004E611A" w:rsidP="004E611A">
      <w:pPr>
        <w:rPr>
          <w:rFonts w:eastAsia="Calibri"/>
          <w:lang w:eastAsia="en-US"/>
        </w:rPr>
      </w:pPr>
      <w:r w:rsidRPr="00B45BE7">
        <w:rPr>
          <w:rFonts w:eastAsia="Calibri"/>
          <w:lang w:eastAsia="en-US"/>
        </w:rPr>
        <w:t>____________________________________________________________________</w:t>
      </w:r>
    </w:p>
    <w:p w14:paraId="67FA1B43" w14:textId="10513129" w:rsidR="004E611A" w:rsidRPr="00021DBC" w:rsidRDefault="004E611A" w:rsidP="004E611A">
      <w:pPr>
        <w:widowControl w:val="0"/>
        <w:jc w:val="both"/>
        <w:rPr>
          <w:rFonts w:eastAsiaTheme="minorHAnsi" w:cstheme="minorBidi"/>
          <w:sz w:val="20"/>
          <w:szCs w:val="20"/>
          <w:lang w:eastAsia="en-US"/>
        </w:rPr>
      </w:pPr>
      <w:r w:rsidRPr="00B45BE7">
        <w:rPr>
          <w:rFonts w:eastAsia="Calibri"/>
          <w:lang w:eastAsia="en-US"/>
        </w:rPr>
        <w:t xml:space="preserve">daje soglasje naročniku Družbi za upravljanje terjatev bank, d.d., Davčna ulica 1, 1000 </w:t>
      </w:r>
      <w:r w:rsidRPr="00392791">
        <w:rPr>
          <w:rFonts w:eastAsia="Calibri"/>
          <w:lang w:eastAsia="en-US"/>
        </w:rPr>
        <w:t>Ljubljana, da skladno s 1. odstavkom 75. člena ZJN-3 za potrebe preverjanja izpolnjevanja pogojev v postopku oddaje javnega naročila št. JN/</w:t>
      </w:r>
      <w:r w:rsidR="00B100B4">
        <w:rPr>
          <w:rFonts w:eastAsia="Calibri"/>
          <w:lang w:eastAsia="en-US"/>
        </w:rPr>
        <w:t>4</w:t>
      </w:r>
      <w:r w:rsidRPr="00B100B4">
        <w:rPr>
          <w:rFonts w:eastAsia="Calibri"/>
          <w:lang w:eastAsia="en-US"/>
        </w:rPr>
        <w:t>-NEP/20</w:t>
      </w:r>
      <w:r w:rsidR="00B100B4" w:rsidRPr="00B100B4">
        <w:rPr>
          <w:rFonts w:eastAsia="Calibri"/>
          <w:lang w:eastAsia="en-US"/>
        </w:rPr>
        <w:t>20</w:t>
      </w:r>
      <w:r w:rsidRPr="00CC103D">
        <w:rPr>
          <w:rFonts w:eastAsia="Calibri"/>
          <w:color w:val="FF0000"/>
          <w:lang w:eastAsia="en-US"/>
        </w:rPr>
        <w:t xml:space="preserve"> </w:t>
      </w:r>
      <w:r w:rsidRPr="00392791">
        <w:rPr>
          <w:rFonts w:eastAsia="Calibri"/>
          <w:lang w:eastAsia="en-US"/>
        </w:rPr>
        <w:t>s predmetom naročila »</w:t>
      </w:r>
      <w:r w:rsidR="00CC103D">
        <w:rPr>
          <w:rFonts w:eastAsia="Calibri"/>
          <w:lang w:eastAsia="en-US"/>
        </w:rPr>
        <w:t>Sanacija viadukta Ponikve</w:t>
      </w:r>
      <w:r w:rsidR="002C0159" w:rsidRPr="00392791">
        <w:rPr>
          <w:rFonts w:eastAsia="Calibri"/>
          <w:lang w:eastAsia="en-US"/>
        </w:rPr>
        <w:t xml:space="preserve"> </w:t>
      </w:r>
      <w:r w:rsidRPr="00392791">
        <w:rPr>
          <w:rFonts w:eastAsia="Calibri"/>
          <w:lang w:eastAsia="en-US"/>
        </w:rPr>
        <w:t>od Ministrstva za pravosodje, Sektor za izvrševanje kazenskih</w:t>
      </w:r>
      <w:r w:rsidRPr="00B45BE7">
        <w:rPr>
          <w:rFonts w:eastAsia="Calibri"/>
          <w:lang w:eastAsia="en-US"/>
        </w:rPr>
        <w:t xml:space="preserve"> sankcij, Kazenska evidenca, pridobi potrdilo iz kazenske evidence, da kot zakoniti zastopnik ni bil pravnomočno obsojen zaradi kaznivih dejanj, ki so opredeljena v prvem odstavku 75. člena ZJN-3.</w:t>
      </w:r>
    </w:p>
    <w:p w14:paraId="00F4D427" w14:textId="77777777" w:rsidR="004E611A" w:rsidRPr="00B45BE7" w:rsidRDefault="004E611A" w:rsidP="004E611A">
      <w:pPr>
        <w:jc w:val="both"/>
        <w:rPr>
          <w:rFonts w:eastAsia="Calibri"/>
          <w:lang w:eastAsia="en-US"/>
        </w:rPr>
      </w:pPr>
    </w:p>
    <w:p w14:paraId="4B7B847B" w14:textId="77777777" w:rsidR="004E611A" w:rsidRPr="00B45BE7" w:rsidRDefault="004E611A" w:rsidP="004E611A">
      <w:pPr>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4E611A" w:rsidRPr="00B45BE7" w14:paraId="0F1C0FD4" w14:textId="77777777" w:rsidTr="008D1D2D">
        <w:trPr>
          <w:trHeight w:val="255"/>
          <w:jc w:val="center"/>
        </w:trPr>
        <w:tc>
          <w:tcPr>
            <w:tcW w:w="2885" w:type="dxa"/>
          </w:tcPr>
          <w:p w14:paraId="5C9631E2" w14:textId="77777777" w:rsidR="004E611A" w:rsidRPr="00B45BE7" w:rsidRDefault="004E611A" w:rsidP="008D1D2D">
            <w:pPr>
              <w:spacing w:after="160" w:line="259" w:lineRule="auto"/>
              <w:jc w:val="both"/>
              <w:rPr>
                <w:rFonts w:eastAsiaTheme="minorHAnsi" w:cstheme="minorBidi"/>
                <w:b/>
                <w:lang w:eastAsia="en-US"/>
              </w:rPr>
            </w:pPr>
            <w:r w:rsidRPr="00B45BE7">
              <w:rPr>
                <w:rFonts w:eastAsiaTheme="minorHAnsi" w:cstheme="minorBidi"/>
                <w:b/>
                <w:lang w:eastAsia="en-US"/>
              </w:rPr>
              <w:t>IME IN PRIIMEK</w:t>
            </w:r>
          </w:p>
        </w:tc>
        <w:tc>
          <w:tcPr>
            <w:tcW w:w="4995" w:type="dxa"/>
          </w:tcPr>
          <w:p w14:paraId="0904902F" w14:textId="77777777" w:rsidR="004E611A" w:rsidRPr="00B45BE7" w:rsidRDefault="004E611A" w:rsidP="008D1D2D">
            <w:pPr>
              <w:spacing w:after="160" w:line="259" w:lineRule="auto"/>
              <w:jc w:val="both"/>
              <w:rPr>
                <w:rFonts w:eastAsiaTheme="minorHAnsi" w:cstheme="minorBidi"/>
                <w:lang w:eastAsia="en-US"/>
              </w:rPr>
            </w:pPr>
          </w:p>
        </w:tc>
      </w:tr>
      <w:tr w:rsidR="004E611A" w:rsidRPr="00B45BE7" w14:paraId="5F5FFFCD" w14:textId="77777777" w:rsidTr="008D1D2D">
        <w:trPr>
          <w:trHeight w:val="210"/>
          <w:jc w:val="center"/>
        </w:trPr>
        <w:tc>
          <w:tcPr>
            <w:tcW w:w="2885" w:type="dxa"/>
          </w:tcPr>
          <w:p w14:paraId="4297E6B2" w14:textId="77777777" w:rsidR="004E611A" w:rsidRPr="00B45BE7" w:rsidRDefault="004E611A" w:rsidP="008D1D2D">
            <w:pPr>
              <w:widowControl w:val="0"/>
              <w:spacing w:after="160" w:line="259" w:lineRule="auto"/>
              <w:jc w:val="both"/>
              <w:rPr>
                <w:rFonts w:eastAsiaTheme="minorHAnsi" w:cstheme="minorBidi"/>
                <w:b/>
                <w:lang w:eastAsia="en-US"/>
              </w:rPr>
            </w:pPr>
            <w:r w:rsidRPr="00B45BE7">
              <w:rPr>
                <w:rFonts w:eastAsiaTheme="minorHAnsi" w:cstheme="minorBidi"/>
                <w:b/>
                <w:lang w:eastAsia="en-US"/>
              </w:rPr>
              <w:t>(prejšnji priimek)</w:t>
            </w:r>
          </w:p>
        </w:tc>
        <w:tc>
          <w:tcPr>
            <w:tcW w:w="4995" w:type="dxa"/>
          </w:tcPr>
          <w:p w14:paraId="587A1AB9" w14:textId="77777777" w:rsidR="004E611A" w:rsidRPr="00B45BE7" w:rsidRDefault="004E611A" w:rsidP="008D1D2D">
            <w:pPr>
              <w:widowControl w:val="0"/>
              <w:spacing w:after="160" w:line="259" w:lineRule="auto"/>
              <w:jc w:val="both"/>
              <w:rPr>
                <w:rFonts w:eastAsiaTheme="minorHAnsi" w:cstheme="minorBidi"/>
                <w:lang w:eastAsia="en-US"/>
              </w:rPr>
            </w:pPr>
          </w:p>
        </w:tc>
      </w:tr>
      <w:tr w:rsidR="004E611A" w:rsidRPr="00B45BE7" w14:paraId="0904C6A5" w14:textId="77777777" w:rsidTr="008D1D2D">
        <w:trPr>
          <w:trHeight w:val="225"/>
          <w:jc w:val="center"/>
        </w:trPr>
        <w:tc>
          <w:tcPr>
            <w:tcW w:w="2885" w:type="dxa"/>
          </w:tcPr>
          <w:p w14:paraId="00E53817" w14:textId="77777777" w:rsidR="004E611A" w:rsidRPr="00B45BE7" w:rsidRDefault="004E611A" w:rsidP="008D1D2D">
            <w:pPr>
              <w:widowControl w:val="0"/>
              <w:spacing w:after="160" w:line="259" w:lineRule="auto"/>
              <w:jc w:val="both"/>
              <w:rPr>
                <w:rFonts w:eastAsiaTheme="minorHAnsi" w:cstheme="minorBidi"/>
                <w:b/>
                <w:lang w:eastAsia="en-US"/>
              </w:rPr>
            </w:pPr>
            <w:r w:rsidRPr="00B45BE7">
              <w:rPr>
                <w:rFonts w:eastAsiaTheme="minorHAnsi" w:cstheme="minorBidi"/>
                <w:b/>
                <w:lang w:eastAsia="en-US"/>
              </w:rPr>
              <w:t>EMŠO</w:t>
            </w:r>
          </w:p>
        </w:tc>
        <w:tc>
          <w:tcPr>
            <w:tcW w:w="4995" w:type="dxa"/>
          </w:tcPr>
          <w:p w14:paraId="74A56AF2" w14:textId="77777777" w:rsidR="004E611A" w:rsidRPr="00B45BE7" w:rsidRDefault="004E611A" w:rsidP="008D1D2D">
            <w:pPr>
              <w:widowControl w:val="0"/>
              <w:spacing w:after="160" w:line="259" w:lineRule="auto"/>
              <w:jc w:val="both"/>
              <w:rPr>
                <w:rFonts w:eastAsiaTheme="minorHAnsi" w:cstheme="minorBidi"/>
                <w:lang w:eastAsia="en-US"/>
              </w:rPr>
            </w:pPr>
          </w:p>
        </w:tc>
      </w:tr>
      <w:tr w:rsidR="004E611A" w:rsidRPr="00B45BE7" w14:paraId="5E386EC4" w14:textId="77777777" w:rsidTr="008D1D2D">
        <w:trPr>
          <w:trHeight w:val="315"/>
          <w:jc w:val="center"/>
        </w:trPr>
        <w:tc>
          <w:tcPr>
            <w:tcW w:w="2885" w:type="dxa"/>
          </w:tcPr>
          <w:p w14:paraId="17456935" w14:textId="77777777" w:rsidR="004E611A" w:rsidRPr="00B45BE7" w:rsidRDefault="004E611A" w:rsidP="008D1D2D">
            <w:pPr>
              <w:spacing w:after="160" w:line="259" w:lineRule="auto"/>
              <w:jc w:val="both"/>
              <w:rPr>
                <w:rFonts w:eastAsiaTheme="minorHAnsi" w:cstheme="minorBidi"/>
                <w:b/>
                <w:lang w:eastAsia="en-US"/>
              </w:rPr>
            </w:pPr>
            <w:r w:rsidRPr="00B45BE7">
              <w:rPr>
                <w:rFonts w:eastAsiaTheme="minorHAnsi" w:cstheme="minorBidi"/>
                <w:b/>
                <w:lang w:eastAsia="en-US"/>
              </w:rPr>
              <w:t>DATUM ROJSTVA</w:t>
            </w:r>
          </w:p>
        </w:tc>
        <w:tc>
          <w:tcPr>
            <w:tcW w:w="4995" w:type="dxa"/>
          </w:tcPr>
          <w:p w14:paraId="5CE1D1BF" w14:textId="77777777" w:rsidR="004E611A" w:rsidRPr="00B45BE7" w:rsidRDefault="004E611A" w:rsidP="008D1D2D">
            <w:pPr>
              <w:spacing w:after="160" w:line="259" w:lineRule="auto"/>
              <w:jc w:val="both"/>
              <w:rPr>
                <w:rFonts w:eastAsiaTheme="minorHAnsi" w:cstheme="minorBidi"/>
                <w:lang w:eastAsia="en-US"/>
              </w:rPr>
            </w:pPr>
          </w:p>
        </w:tc>
      </w:tr>
      <w:tr w:rsidR="004E611A" w:rsidRPr="00B45BE7" w14:paraId="2EEE41DA" w14:textId="77777777" w:rsidTr="008D1D2D">
        <w:trPr>
          <w:trHeight w:val="375"/>
          <w:jc w:val="center"/>
        </w:trPr>
        <w:tc>
          <w:tcPr>
            <w:tcW w:w="2885" w:type="dxa"/>
          </w:tcPr>
          <w:p w14:paraId="35FE4200" w14:textId="77777777" w:rsidR="004E611A" w:rsidRPr="00B45BE7" w:rsidRDefault="004E611A" w:rsidP="008D1D2D">
            <w:pPr>
              <w:spacing w:after="160" w:line="259" w:lineRule="auto"/>
              <w:jc w:val="both"/>
              <w:rPr>
                <w:rFonts w:eastAsiaTheme="minorHAnsi" w:cstheme="minorBidi"/>
                <w:b/>
                <w:lang w:eastAsia="en-US"/>
              </w:rPr>
            </w:pPr>
            <w:r w:rsidRPr="00B45BE7">
              <w:rPr>
                <w:rFonts w:eastAsiaTheme="minorHAnsi" w:cstheme="minorBidi"/>
                <w:b/>
                <w:lang w:eastAsia="en-US"/>
              </w:rPr>
              <w:t>KRAJ ROJSTVA</w:t>
            </w:r>
          </w:p>
        </w:tc>
        <w:tc>
          <w:tcPr>
            <w:tcW w:w="4995" w:type="dxa"/>
          </w:tcPr>
          <w:p w14:paraId="7636C9F2" w14:textId="77777777" w:rsidR="004E611A" w:rsidRPr="00B45BE7" w:rsidRDefault="004E611A" w:rsidP="008D1D2D">
            <w:pPr>
              <w:spacing w:after="160" w:line="259" w:lineRule="auto"/>
              <w:jc w:val="both"/>
              <w:rPr>
                <w:rFonts w:eastAsiaTheme="minorHAnsi" w:cstheme="minorBidi"/>
                <w:lang w:eastAsia="en-US"/>
              </w:rPr>
            </w:pPr>
          </w:p>
        </w:tc>
      </w:tr>
      <w:tr w:rsidR="004E611A" w:rsidRPr="00B45BE7" w14:paraId="3250894D" w14:textId="77777777" w:rsidTr="008D1D2D">
        <w:trPr>
          <w:trHeight w:val="270"/>
          <w:jc w:val="center"/>
        </w:trPr>
        <w:tc>
          <w:tcPr>
            <w:tcW w:w="2885" w:type="dxa"/>
          </w:tcPr>
          <w:p w14:paraId="05610245" w14:textId="77777777" w:rsidR="004E611A" w:rsidRPr="00B45BE7" w:rsidRDefault="004E611A" w:rsidP="008D1D2D">
            <w:pPr>
              <w:spacing w:after="160" w:line="259" w:lineRule="auto"/>
              <w:jc w:val="both"/>
              <w:rPr>
                <w:rFonts w:eastAsiaTheme="minorHAnsi" w:cstheme="minorBidi"/>
                <w:b/>
                <w:lang w:eastAsia="en-US"/>
              </w:rPr>
            </w:pPr>
            <w:r w:rsidRPr="00B45BE7">
              <w:rPr>
                <w:rFonts w:eastAsiaTheme="minorHAnsi" w:cstheme="minorBidi"/>
                <w:b/>
                <w:lang w:eastAsia="en-US"/>
              </w:rPr>
              <w:t>OBČINA ROJSTVA</w:t>
            </w:r>
          </w:p>
        </w:tc>
        <w:tc>
          <w:tcPr>
            <w:tcW w:w="4995" w:type="dxa"/>
          </w:tcPr>
          <w:p w14:paraId="75A0BBC6" w14:textId="77777777" w:rsidR="004E611A" w:rsidRPr="00B45BE7" w:rsidRDefault="004E611A" w:rsidP="008D1D2D">
            <w:pPr>
              <w:spacing w:after="160" w:line="259" w:lineRule="auto"/>
              <w:jc w:val="both"/>
              <w:rPr>
                <w:rFonts w:eastAsiaTheme="minorHAnsi" w:cstheme="minorBidi"/>
                <w:lang w:eastAsia="en-US"/>
              </w:rPr>
            </w:pPr>
          </w:p>
        </w:tc>
      </w:tr>
      <w:tr w:rsidR="004E611A" w:rsidRPr="00B45BE7" w14:paraId="1D4CACE6" w14:textId="77777777" w:rsidTr="008D1D2D">
        <w:trPr>
          <w:trHeight w:val="375"/>
          <w:jc w:val="center"/>
        </w:trPr>
        <w:tc>
          <w:tcPr>
            <w:tcW w:w="2885" w:type="dxa"/>
          </w:tcPr>
          <w:p w14:paraId="56B017E0" w14:textId="77777777" w:rsidR="004E611A" w:rsidRPr="00B45BE7" w:rsidRDefault="004E611A" w:rsidP="008D1D2D">
            <w:pPr>
              <w:spacing w:after="160" w:line="259" w:lineRule="auto"/>
              <w:jc w:val="both"/>
              <w:rPr>
                <w:rFonts w:eastAsiaTheme="minorHAnsi" w:cstheme="minorBidi"/>
                <w:b/>
                <w:lang w:eastAsia="en-US"/>
              </w:rPr>
            </w:pPr>
            <w:r w:rsidRPr="00B45BE7">
              <w:rPr>
                <w:rFonts w:eastAsiaTheme="minorHAnsi" w:cstheme="minorBidi"/>
                <w:b/>
                <w:lang w:eastAsia="en-US"/>
              </w:rPr>
              <w:t>DRŽAVA ROJSTVA</w:t>
            </w:r>
          </w:p>
        </w:tc>
        <w:tc>
          <w:tcPr>
            <w:tcW w:w="4995" w:type="dxa"/>
          </w:tcPr>
          <w:p w14:paraId="3C90E276" w14:textId="77777777" w:rsidR="004E611A" w:rsidRPr="00B45BE7" w:rsidRDefault="004E611A" w:rsidP="008D1D2D">
            <w:pPr>
              <w:spacing w:after="160" w:line="259" w:lineRule="auto"/>
              <w:jc w:val="both"/>
              <w:rPr>
                <w:rFonts w:eastAsiaTheme="minorHAnsi" w:cstheme="minorBidi"/>
                <w:lang w:eastAsia="en-US"/>
              </w:rPr>
            </w:pPr>
          </w:p>
        </w:tc>
      </w:tr>
      <w:tr w:rsidR="004E611A" w:rsidRPr="00B45BE7" w14:paraId="1F836CB7" w14:textId="77777777" w:rsidTr="008D1D2D">
        <w:trPr>
          <w:trHeight w:val="330"/>
          <w:jc w:val="center"/>
        </w:trPr>
        <w:tc>
          <w:tcPr>
            <w:tcW w:w="2885" w:type="dxa"/>
          </w:tcPr>
          <w:p w14:paraId="2191B9D7" w14:textId="77777777" w:rsidR="004E611A" w:rsidRPr="00B45BE7" w:rsidRDefault="004E611A" w:rsidP="008D1D2D">
            <w:pPr>
              <w:spacing w:after="160" w:line="259" w:lineRule="auto"/>
              <w:jc w:val="both"/>
              <w:rPr>
                <w:rFonts w:eastAsiaTheme="minorHAnsi" w:cstheme="minorBidi"/>
                <w:b/>
                <w:lang w:eastAsia="en-US"/>
              </w:rPr>
            </w:pPr>
            <w:r w:rsidRPr="00B45BE7">
              <w:rPr>
                <w:rFonts w:eastAsiaTheme="minorHAnsi" w:cstheme="minorBidi"/>
                <w:b/>
                <w:lang w:eastAsia="en-US"/>
              </w:rPr>
              <w:t>STALNO/ZAČASNO BIVALIŠČE</w:t>
            </w:r>
          </w:p>
        </w:tc>
        <w:tc>
          <w:tcPr>
            <w:tcW w:w="4995" w:type="dxa"/>
          </w:tcPr>
          <w:p w14:paraId="6E932F1D" w14:textId="77777777" w:rsidR="004E611A" w:rsidRPr="00B45BE7" w:rsidRDefault="004E611A" w:rsidP="008D1D2D">
            <w:pPr>
              <w:spacing w:after="160" w:line="259" w:lineRule="auto"/>
              <w:jc w:val="both"/>
              <w:rPr>
                <w:rFonts w:eastAsiaTheme="minorHAnsi" w:cstheme="minorBidi"/>
                <w:lang w:eastAsia="en-US"/>
              </w:rPr>
            </w:pPr>
          </w:p>
        </w:tc>
      </w:tr>
      <w:tr w:rsidR="004E611A" w:rsidRPr="00B45BE7" w14:paraId="739110ED" w14:textId="77777777" w:rsidTr="008D1D2D">
        <w:trPr>
          <w:trHeight w:val="225"/>
          <w:jc w:val="center"/>
        </w:trPr>
        <w:tc>
          <w:tcPr>
            <w:tcW w:w="2885" w:type="dxa"/>
          </w:tcPr>
          <w:p w14:paraId="0FEE61A7" w14:textId="77777777" w:rsidR="004E611A" w:rsidRPr="00B45BE7" w:rsidRDefault="004E611A" w:rsidP="008D1D2D">
            <w:pPr>
              <w:spacing w:after="160" w:line="259" w:lineRule="auto"/>
              <w:jc w:val="both"/>
              <w:rPr>
                <w:rFonts w:eastAsiaTheme="minorHAnsi" w:cstheme="minorBidi"/>
                <w:b/>
                <w:lang w:eastAsia="en-US"/>
              </w:rPr>
            </w:pPr>
            <w:r w:rsidRPr="00B45BE7">
              <w:rPr>
                <w:rFonts w:eastAsiaTheme="minorHAnsi" w:cstheme="minorBidi"/>
                <w:b/>
                <w:lang w:eastAsia="en-US"/>
              </w:rPr>
              <w:t>DRŽAVLJANSTVO</w:t>
            </w:r>
          </w:p>
        </w:tc>
        <w:tc>
          <w:tcPr>
            <w:tcW w:w="4995" w:type="dxa"/>
          </w:tcPr>
          <w:p w14:paraId="47250DD9" w14:textId="77777777" w:rsidR="004E611A" w:rsidRPr="00B45BE7" w:rsidRDefault="004E611A" w:rsidP="008D1D2D">
            <w:pPr>
              <w:spacing w:after="160" w:line="259" w:lineRule="auto"/>
              <w:jc w:val="both"/>
              <w:rPr>
                <w:rFonts w:eastAsiaTheme="minorHAnsi" w:cstheme="minorBidi"/>
                <w:lang w:eastAsia="en-US"/>
              </w:rPr>
            </w:pPr>
          </w:p>
        </w:tc>
      </w:tr>
    </w:tbl>
    <w:p w14:paraId="1F433ECC" w14:textId="77777777" w:rsidR="004E611A" w:rsidRPr="00B45BE7" w:rsidRDefault="004E611A" w:rsidP="004E611A">
      <w:pPr>
        <w:rPr>
          <w:rFonts w:eastAsia="Calibri"/>
          <w:lang w:eastAsia="en-US"/>
        </w:rPr>
      </w:pPr>
    </w:p>
    <w:p w14:paraId="71CCE4C2" w14:textId="77777777" w:rsidR="004E611A" w:rsidRPr="00B45BE7" w:rsidRDefault="004E611A" w:rsidP="004E611A">
      <w:pPr>
        <w:rPr>
          <w:rFonts w:eastAsia="Calibri"/>
          <w:lang w:eastAsia="en-US"/>
        </w:rPr>
      </w:pPr>
    </w:p>
    <w:p w14:paraId="5C70DFB6" w14:textId="77777777" w:rsidR="004E611A" w:rsidRPr="00B45BE7" w:rsidRDefault="004E611A" w:rsidP="004E611A">
      <w:pPr>
        <w:rPr>
          <w:rFonts w:eastAsia="Calibri"/>
          <w:lang w:eastAsia="en-US"/>
        </w:rPr>
      </w:pPr>
    </w:p>
    <w:p w14:paraId="71431F0F" w14:textId="77777777" w:rsidR="004E611A" w:rsidRDefault="004E611A" w:rsidP="004E611A">
      <w:pPr>
        <w:rPr>
          <w:rFonts w:eastAsia="Calibri"/>
          <w:lang w:eastAsia="en-US"/>
        </w:rPr>
      </w:pPr>
    </w:p>
    <w:p w14:paraId="370B6967" w14:textId="77777777" w:rsidR="004E611A" w:rsidRDefault="004E611A" w:rsidP="004E611A">
      <w:pPr>
        <w:rPr>
          <w:rFonts w:eastAsia="Calibri"/>
          <w:lang w:eastAsia="en-US"/>
        </w:rPr>
      </w:pPr>
    </w:p>
    <w:p w14:paraId="29A8FF6E" w14:textId="77777777" w:rsidR="00B100B4" w:rsidRPr="00A35A42" w:rsidRDefault="00B100B4" w:rsidP="00B100B4">
      <w:pPr>
        <w:jc w:val="both"/>
        <w:rPr>
          <w:rFonts w:eastAsia="Calibri"/>
          <w:b/>
          <w:color w:val="FF0000"/>
          <w:lang w:eastAsia="en-US"/>
        </w:rPr>
      </w:pPr>
      <w:r w:rsidRPr="00A35A42">
        <w:rPr>
          <w:rFonts w:eastAsia="Calibri"/>
          <w:b/>
          <w:color w:val="FF0000"/>
          <w:lang w:eastAsia="en-US"/>
        </w:rPr>
        <w:t>Ponudnik mora predmetni obrazec izpolniti, p</w:t>
      </w:r>
      <w:r>
        <w:rPr>
          <w:rFonts w:eastAsia="Calibri"/>
          <w:b/>
          <w:color w:val="FF0000"/>
          <w:lang w:eastAsia="en-US"/>
        </w:rPr>
        <w:t xml:space="preserve">odpisati in </w:t>
      </w:r>
      <w:proofErr w:type="spellStart"/>
      <w:r>
        <w:rPr>
          <w:rFonts w:eastAsia="Calibri"/>
          <w:b/>
          <w:color w:val="FF0000"/>
          <w:lang w:eastAsia="en-US"/>
        </w:rPr>
        <w:t>skenirati</w:t>
      </w:r>
      <w:proofErr w:type="spellEnd"/>
      <w:r>
        <w:rPr>
          <w:rFonts w:eastAsia="Calibri"/>
          <w:b/>
          <w:color w:val="FF0000"/>
          <w:lang w:eastAsia="en-US"/>
        </w:rPr>
        <w:t xml:space="preserve"> ter ga v PDF</w:t>
      </w:r>
      <w:r w:rsidRPr="00A35A42">
        <w:rPr>
          <w:rFonts w:eastAsia="Calibri"/>
          <w:b/>
          <w:color w:val="FF0000"/>
          <w:lang w:eastAsia="en-US"/>
        </w:rPr>
        <w:t xml:space="preserve"> obliki predložiti v svojo elektronsko ponudbo.</w:t>
      </w:r>
    </w:p>
    <w:p w14:paraId="4BD75E12" w14:textId="77777777" w:rsidR="004E611A" w:rsidRDefault="004E611A" w:rsidP="004E611A">
      <w:pPr>
        <w:rPr>
          <w:rFonts w:eastAsia="Calibri"/>
          <w:lang w:eastAsia="en-US"/>
        </w:rPr>
      </w:pPr>
    </w:p>
    <w:p w14:paraId="2040C796" w14:textId="77777777" w:rsidR="004E611A" w:rsidRDefault="004E611A" w:rsidP="004E611A">
      <w:pPr>
        <w:rPr>
          <w:rFonts w:eastAsia="Calibri"/>
          <w:lang w:eastAsia="en-US"/>
        </w:rPr>
      </w:pPr>
    </w:p>
    <w:p w14:paraId="7035804F" w14:textId="77777777" w:rsidR="004E611A" w:rsidRDefault="004E611A" w:rsidP="004E611A">
      <w:pPr>
        <w:rPr>
          <w:rFonts w:eastAsia="Calibri"/>
          <w:lang w:eastAsia="en-US"/>
        </w:rPr>
      </w:pPr>
    </w:p>
    <w:p w14:paraId="4F884717" w14:textId="77777777" w:rsidR="00FA3DD0" w:rsidRDefault="00FA3DD0" w:rsidP="004E611A">
      <w:pPr>
        <w:rPr>
          <w:rFonts w:eastAsia="Calibri"/>
          <w:lang w:eastAsia="en-US"/>
        </w:rPr>
      </w:pPr>
    </w:p>
    <w:p w14:paraId="3A1C28E1" w14:textId="77777777" w:rsidR="00FA3DD0" w:rsidRDefault="00FA3DD0" w:rsidP="004E611A">
      <w:pPr>
        <w:rPr>
          <w:rFonts w:eastAsia="Calibri"/>
          <w:lang w:eastAsia="en-US"/>
        </w:rPr>
      </w:pPr>
    </w:p>
    <w:p w14:paraId="65590C50" w14:textId="77777777" w:rsidR="004E611A" w:rsidRPr="00B45BE7" w:rsidRDefault="004E611A" w:rsidP="004E611A">
      <w:pPr>
        <w:rPr>
          <w:rFonts w:eastAsia="Calibri"/>
          <w:lang w:eastAsia="en-US"/>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4E611A" w:rsidRPr="004C59E6" w14:paraId="7EA7D449" w14:textId="77777777" w:rsidTr="008D1D2D">
        <w:tc>
          <w:tcPr>
            <w:tcW w:w="2542" w:type="dxa"/>
          </w:tcPr>
          <w:p w14:paraId="243A4B55" w14:textId="50FD98F8" w:rsidR="004E611A" w:rsidRPr="00E83ED7" w:rsidRDefault="004E611A" w:rsidP="008D1D2D">
            <w:pPr>
              <w:rPr>
                <w:rFonts w:eastAsia="Calibri"/>
                <w:b/>
                <w:szCs w:val="22"/>
              </w:rPr>
            </w:pPr>
          </w:p>
        </w:tc>
        <w:tc>
          <w:tcPr>
            <w:tcW w:w="2639" w:type="dxa"/>
          </w:tcPr>
          <w:p w14:paraId="6B68AF6D" w14:textId="34378532" w:rsidR="004E611A" w:rsidRPr="00E83ED7" w:rsidRDefault="004E611A" w:rsidP="008D1D2D">
            <w:pPr>
              <w:rPr>
                <w:rFonts w:eastAsia="Calibri"/>
                <w:b/>
                <w:szCs w:val="22"/>
              </w:rPr>
            </w:pPr>
          </w:p>
        </w:tc>
        <w:tc>
          <w:tcPr>
            <w:tcW w:w="2648" w:type="dxa"/>
          </w:tcPr>
          <w:p w14:paraId="2A1EE79A" w14:textId="1B8ABB13" w:rsidR="004E611A" w:rsidRPr="00E83ED7" w:rsidRDefault="004E611A" w:rsidP="008D1D2D">
            <w:pPr>
              <w:rPr>
                <w:rFonts w:eastAsia="Calibri"/>
                <w:b/>
                <w:szCs w:val="22"/>
              </w:rPr>
            </w:pPr>
          </w:p>
        </w:tc>
      </w:tr>
    </w:tbl>
    <w:p w14:paraId="19A82D55" w14:textId="307522CA" w:rsidR="00804850" w:rsidRPr="00FC16A0" w:rsidRDefault="00FA3DD0" w:rsidP="00FC16A0">
      <w:pPr>
        <w:pStyle w:val="ListParagraph"/>
        <w:numPr>
          <w:ilvl w:val="0"/>
          <w:numId w:val="4"/>
        </w:numPr>
        <w:rPr>
          <w:sz w:val="24"/>
        </w:rPr>
      </w:pPr>
      <w:bookmarkStart w:id="13" w:name="_Toc436814744"/>
      <w:r w:rsidRPr="00FC16A0">
        <w:rPr>
          <w:sz w:val="24"/>
        </w:rPr>
        <w:br w:type="page"/>
      </w:r>
      <w:r w:rsidR="00804850" w:rsidRPr="00FC16A0">
        <w:rPr>
          <w:sz w:val="24"/>
        </w:rPr>
        <w:lastRenderedPageBreak/>
        <w:t>Bančna garancija za dobro izvedbo pogodbenih obveznosti</w:t>
      </w:r>
    </w:p>
    <w:p w14:paraId="63D487E0" w14:textId="77777777" w:rsidR="00804850" w:rsidRDefault="00804850">
      <w:pPr>
        <w:rPr>
          <w:szCs w:val="22"/>
        </w:rPr>
      </w:pPr>
    </w:p>
    <w:p w14:paraId="1D40E5B4" w14:textId="77777777" w:rsidR="0052774A" w:rsidRPr="00804850" w:rsidRDefault="0052774A">
      <w:pPr>
        <w:rPr>
          <w:szCs w:val="22"/>
        </w:rPr>
      </w:pP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2"/>
        <w:gridCol w:w="5465"/>
      </w:tblGrid>
      <w:tr w:rsidR="00804850" w:rsidRPr="00804850" w14:paraId="7A5D7ABF" w14:textId="77777777" w:rsidTr="00651508">
        <w:trPr>
          <w:trHeight w:val="416"/>
        </w:trPr>
        <w:tc>
          <w:tcPr>
            <w:tcW w:w="2480" w:type="dxa"/>
          </w:tcPr>
          <w:p w14:paraId="16D1990F" w14:textId="77777777" w:rsidR="00804850" w:rsidRPr="00804850" w:rsidRDefault="00804850" w:rsidP="00651508">
            <w:pPr>
              <w:spacing w:after="240"/>
              <w:rPr>
                <w:b/>
                <w:szCs w:val="22"/>
              </w:rPr>
            </w:pPr>
            <w:r w:rsidRPr="00804850">
              <w:rPr>
                <w:b/>
                <w:szCs w:val="22"/>
              </w:rPr>
              <w:t>BANKA</w:t>
            </w:r>
          </w:p>
        </w:tc>
        <w:tc>
          <w:tcPr>
            <w:tcW w:w="5530" w:type="dxa"/>
          </w:tcPr>
          <w:p w14:paraId="01E99DF5" w14:textId="77777777" w:rsidR="00804850" w:rsidRPr="00804850" w:rsidRDefault="00804850" w:rsidP="00651508">
            <w:pPr>
              <w:spacing w:after="240"/>
              <w:rPr>
                <w:szCs w:val="22"/>
              </w:rPr>
            </w:pPr>
          </w:p>
        </w:tc>
      </w:tr>
      <w:tr w:rsidR="00804850" w:rsidRPr="00804850" w14:paraId="71F6710A" w14:textId="77777777" w:rsidTr="00651508">
        <w:trPr>
          <w:trHeight w:val="420"/>
        </w:trPr>
        <w:tc>
          <w:tcPr>
            <w:tcW w:w="2480" w:type="dxa"/>
          </w:tcPr>
          <w:p w14:paraId="6F3ADAD0" w14:textId="77777777" w:rsidR="00804850" w:rsidRPr="00804850" w:rsidRDefault="00804850" w:rsidP="00651508">
            <w:pPr>
              <w:spacing w:after="240"/>
              <w:rPr>
                <w:b/>
                <w:szCs w:val="22"/>
              </w:rPr>
            </w:pPr>
            <w:r w:rsidRPr="00804850">
              <w:rPr>
                <w:b/>
                <w:szCs w:val="22"/>
              </w:rPr>
              <w:t>KRAJ IN DATUM</w:t>
            </w:r>
          </w:p>
        </w:tc>
        <w:tc>
          <w:tcPr>
            <w:tcW w:w="5530" w:type="dxa"/>
          </w:tcPr>
          <w:p w14:paraId="3FE93DD8" w14:textId="77777777" w:rsidR="00804850" w:rsidRPr="00804850" w:rsidRDefault="00804850" w:rsidP="00651508">
            <w:pPr>
              <w:spacing w:after="240"/>
              <w:rPr>
                <w:szCs w:val="22"/>
              </w:rPr>
            </w:pPr>
            <w:r w:rsidRPr="00804850">
              <w:rPr>
                <w:szCs w:val="22"/>
              </w:rPr>
              <w:t>_____________, dne ______________</w:t>
            </w:r>
          </w:p>
        </w:tc>
      </w:tr>
      <w:tr w:rsidR="00804850" w:rsidRPr="00804850" w14:paraId="1C8963BE" w14:textId="77777777" w:rsidTr="00651508">
        <w:trPr>
          <w:trHeight w:val="1271"/>
        </w:trPr>
        <w:tc>
          <w:tcPr>
            <w:tcW w:w="2480" w:type="dxa"/>
          </w:tcPr>
          <w:p w14:paraId="165B8A37" w14:textId="77777777" w:rsidR="00804850" w:rsidRPr="00804850" w:rsidRDefault="00804850" w:rsidP="00651508">
            <w:pPr>
              <w:spacing w:after="240"/>
              <w:rPr>
                <w:b/>
                <w:szCs w:val="22"/>
              </w:rPr>
            </w:pPr>
            <w:r w:rsidRPr="00804850">
              <w:rPr>
                <w:b/>
                <w:szCs w:val="22"/>
              </w:rPr>
              <w:t>UPRAVIČENEC (NAROČNIK JAVNEGA NAROČILA)</w:t>
            </w:r>
          </w:p>
        </w:tc>
        <w:tc>
          <w:tcPr>
            <w:tcW w:w="5530" w:type="dxa"/>
          </w:tcPr>
          <w:p w14:paraId="50D223F1" w14:textId="77777777" w:rsidR="00804850" w:rsidRPr="00804850" w:rsidRDefault="00804850" w:rsidP="00651508">
            <w:pPr>
              <w:rPr>
                <w:szCs w:val="22"/>
              </w:rPr>
            </w:pPr>
            <w:r w:rsidRPr="00804850">
              <w:rPr>
                <w:szCs w:val="22"/>
              </w:rPr>
              <w:t>Družba za upravljanje terjatev bank, d.d.</w:t>
            </w:r>
          </w:p>
          <w:p w14:paraId="28B9A4BA" w14:textId="77777777" w:rsidR="00804850" w:rsidRPr="00804850" w:rsidRDefault="00804850" w:rsidP="00651508">
            <w:pPr>
              <w:rPr>
                <w:szCs w:val="22"/>
              </w:rPr>
            </w:pPr>
            <w:r w:rsidRPr="00804850">
              <w:rPr>
                <w:szCs w:val="22"/>
              </w:rPr>
              <w:t>Davčna ulica 1</w:t>
            </w:r>
          </w:p>
          <w:p w14:paraId="74F134AE" w14:textId="77777777" w:rsidR="00804850" w:rsidRPr="00804850" w:rsidRDefault="00804850" w:rsidP="00651508">
            <w:pPr>
              <w:rPr>
                <w:szCs w:val="22"/>
              </w:rPr>
            </w:pPr>
            <w:r w:rsidRPr="00804850">
              <w:rPr>
                <w:szCs w:val="22"/>
              </w:rPr>
              <w:t>1000 Ljubljana</w:t>
            </w:r>
          </w:p>
          <w:p w14:paraId="647EF17E" w14:textId="77777777" w:rsidR="00804850" w:rsidRPr="00804850" w:rsidRDefault="00804850" w:rsidP="00651508">
            <w:pPr>
              <w:rPr>
                <w:szCs w:val="22"/>
              </w:rPr>
            </w:pPr>
            <w:r w:rsidRPr="00804850">
              <w:rPr>
                <w:szCs w:val="22"/>
              </w:rPr>
              <w:t>matična številka: 6339620000</w:t>
            </w:r>
          </w:p>
          <w:p w14:paraId="75035965" w14:textId="77777777" w:rsidR="00804850" w:rsidRPr="00804850" w:rsidRDefault="00804850" w:rsidP="00651508">
            <w:pPr>
              <w:rPr>
                <w:szCs w:val="22"/>
              </w:rPr>
            </w:pPr>
            <w:r w:rsidRPr="00804850">
              <w:rPr>
                <w:szCs w:val="22"/>
              </w:rPr>
              <w:t>davčna številka: 41251482</w:t>
            </w:r>
          </w:p>
        </w:tc>
      </w:tr>
      <w:tr w:rsidR="00804850" w:rsidRPr="00804850" w14:paraId="3DA3084F" w14:textId="77777777" w:rsidTr="00651508">
        <w:trPr>
          <w:trHeight w:val="443"/>
        </w:trPr>
        <w:tc>
          <w:tcPr>
            <w:tcW w:w="2480" w:type="dxa"/>
          </w:tcPr>
          <w:p w14:paraId="5DC420CD" w14:textId="77777777" w:rsidR="00804850" w:rsidRPr="00804850" w:rsidRDefault="00804850" w:rsidP="00651508">
            <w:pPr>
              <w:spacing w:after="240"/>
              <w:rPr>
                <w:b/>
                <w:szCs w:val="22"/>
              </w:rPr>
            </w:pPr>
            <w:r w:rsidRPr="00804850">
              <w:rPr>
                <w:b/>
                <w:szCs w:val="22"/>
              </w:rPr>
              <w:t>JAVNO NAROČILO</w:t>
            </w:r>
          </w:p>
        </w:tc>
        <w:tc>
          <w:tcPr>
            <w:tcW w:w="5530" w:type="dxa"/>
          </w:tcPr>
          <w:p w14:paraId="482B3BD4" w14:textId="112731A6" w:rsidR="00804850" w:rsidRPr="00804850" w:rsidRDefault="00804850" w:rsidP="00FC16A0">
            <w:pPr>
              <w:spacing w:after="240"/>
              <w:rPr>
                <w:szCs w:val="22"/>
              </w:rPr>
            </w:pPr>
            <w:r w:rsidRPr="00804850">
              <w:rPr>
                <w:szCs w:val="22"/>
              </w:rPr>
              <w:t>JN/</w:t>
            </w:r>
            <w:r w:rsidR="00FC16A0">
              <w:rPr>
                <w:szCs w:val="22"/>
              </w:rPr>
              <w:t>4</w:t>
            </w:r>
            <w:r w:rsidRPr="00FC16A0">
              <w:rPr>
                <w:szCs w:val="22"/>
              </w:rPr>
              <w:t>-NEP/20</w:t>
            </w:r>
            <w:r w:rsidR="00FC16A0" w:rsidRPr="00FC16A0">
              <w:rPr>
                <w:szCs w:val="22"/>
              </w:rPr>
              <w:t>20</w:t>
            </w:r>
          </w:p>
        </w:tc>
      </w:tr>
      <w:tr w:rsidR="00804850" w:rsidRPr="00804850" w14:paraId="28A169E0" w14:textId="77777777" w:rsidTr="00651508">
        <w:trPr>
          <w:trHeight w:val="330"/>
        </w:trPr>
        <w:tc>
          <w:tcPr>
            <w:tcW w:w="2480" w:type="dxa"/>
          </w:tcPr>
          <w:p w14:paraId="3282A5CD" w14:textId="77777777" w:rsidR="00804850" w:rsidRPr="00804850" w:rsidRDefault="00804850" w:rsidP="00651508">
            <w:pPr>
              <w:spacing w:after="240"/>
              <w:rPr>
                <w:b/>
                <w:szCs w:val="22"/>
              </w:rPr>
            </w:pPr>
            <w:r w:rsidRPr="00804850">
              <w:rPr>
                <w:b/>
                <w:szCs w:val="22"/>
              </w:rPr>
              <w:t>POGODBA ŠT.</w:t>
            </w:r>
          </w:p>
        </w:tc>
        <w:tc>
          <w:tcPr>
            <w:tcW w:w="5530" w:type="dxa"/>
          </w:tcPr>
          <w:p w14:paraId="591F80EA" w14:textId="77777777" w:rsidR="00804850" w:rsidRPr="00804850" w:rsidRDefault="00804850" w:rsidP="00651508">
            <w:pPr>
              <w:spacing w:after="240"/>
              <w:rPr>
                <w:szCs w:val="22"/>
              </w:rPr>
            </w:pPr>
            <w:r w:rsidRPr="00804850">
              <w:rPr>
                <w:szCs w:val="22"/>
              </w:rPr>
              <w:t>_________</w:t>
            </w:r>
          </w:p>
        </w:tc>
      </w:tr>
      <w:tr w:rsidR="00804850" w:rsidRPr="00804850" w14:paraId="4EC8C734" w14:textId="77777777" w:rsidTr="00651508">
        <w:trPr>
          <w:trHeight w:val="372"/>
        </w:trPr>
        <w:tc>
          <w:tcPr>
            <w:tcW w:w="2480" w:type="dxa"/>
          </w:tcPr>
          <w:p w14:paraId="53677A2F" w14:textId="77777777" w:rsidR="00804850" w:rsidRPr="00804850" w:rsidRDefault="00804850" w:rsidP="00651508">
            <w:pPr>
              <w:spacing w:after="240"/>
              <w:rPr>
                <w:b/>
                <w:szCs w:val="22"/>
              </w:rPr>
            </w:pPr>
            <w:r w:rsidRPr="00804850">
              <w:rPr>
                <w:b/>
                <w:szCs w:val="22"/>
              </w:rPr>
              <w:t>GARANCIJA ŠT.</w:t>
            </w:r>
          </w:p>
        </w:tc>
        <w:tc>
          <w:tcPr>
            <w:tcW w:w="5530" w:type="dxa"/>
          </w:tcPr>
          <w:p w14:paraId="43C745AD" w14:textId="77777777" w:rsidR="00804850" w:rsidRPr="00804850" w:rsidRDefault="00804850" w:rsidP="00651508">
            <w:pPr>
              <w:spacing w:after="240"/>
              <w:rPr>
                <w:szCs w:val="22"/>
              </w:rPr>
            </w:pPr>
            <w:r w:rsidRPr="00804850">
              <w:rPr>
                <w:szCs w:val="22"/>
              </w:rPr>
              <w:t>_________</w:t>
            </w:r>
          </w:p>
        </w:tc>
      </w:tr>
    </w:tbl>
    <w:p w14:paraId="78A21369" w14:textId="77777777" w:rsidR="00804850" w:rsidRPr="0052774A" w:rsidRDefault="00804850">
      <w:pPr>
        <w:rPr>
          <w:szCs w:val="22"/>
        </w:rPr>
      </w:pPr>
    </w:p>
    <w:p w14:paraId="5648FB23" w14:textId="030CD617" w:rsidR="00194047" w:rsidRPr="0052774A" w:rsidRDefault="00804850" w:rsidP="00804850">
      <w:pPr>
        <w:jc w:val="both"/>
        <w:rPr>
          <w:szCs w:val="22"/>
        </w:rPr>
      </w:pPr>
      <w:r w:rsidRPr="0052774A">
        <w:rPr>
          <w:szCs w:val="22"/>
        </w:rPr>
        <w:t>V skladu s pogodbo____________________________ (naziv pogodbe, št. pogodbe, datum) sklenjene med naročnikom Družba za upravljanje terjatev bank, d.d. in izvajalcem _________________________________________ (naziv izvajalca) za izvedbo javnega naročila št. ___________________________ z dne ________________ med upravičencem in izbranim izvajalcem________________________ za »Sanacija viadukta P</w:t>
      </w:r>
      <w:r w:rsidR="00CC103D">
        <w:rPr>
          <w:szCs w:val="22"/>
        </w:rPr>
        <w:t>onikve</w:t>
      </w:r>
      <w:r w:rsidR="00194047" w:rsidRPr="0052774A">
        <w:rPr>
          <w:szCs w:val="22"/>
        </w:rPr>
        <w:t>«</w:t>
      </w:r>
      <w:r w:rsidRPr="0052774A">
        <w:rPr>
          <w:szCs w:val="22"/>
        </w:rPr>
        <w:t xml:space="preserve"> je izvajalec dolžan </w:t>
      </w:r>
      <w:r w:rsidR="00194047" w:rsidRPr="0052774A">
        <w:rPr>
          <w:szCs w:val="22"/>
        </w:rPr>
        <w:t>opraviti naslednja dela:</w:t>
      </w:r>
    </w:p>
    <w:p w14:paraId="095093B1" w14:textId="65C5E596" w:rsidR="00194047" w:rsidRPr="0052774A" w:rsidRDefault="00194047" w:rsidP="00E14B61">
      <w:pPr>
        <w:pStyle w:val="ListParagraph"/>
        <w:numPr>
          <w:ilvl w:val="0"/>
          <w:numId w:val="18"/>
        </w:numPr>
        <w:jc w:val="both"/>
        <w:rPr>
          <w:szCs w:val="22"/>
        </w:rPr>
      </w:pPr>
      <w:r w:rsidRPr="0052774A">
        <w:rPr>
          <w:szCs w:val="22"/>
        </w:rPr>
        <w:t>___________</w:t>
      </w:r>
    </w:p>
    <w:p w14:paraId="3CC4D255" w14:textId="1642B83D" w:rsidR="00194047" w:rsidRPr="0052774A" w:rsidRDefault="00194047" w:rsidP="00E14B61">
      <w:pPr>
        <w:pStyle w:val="ListParagraph"/>
        <w:numPr>
          <w:ilvl w:val="0"/>
          <w:numId w:val="18"/>
        </w:numPr>
        <w:jc w:val="both"/>
        <w:rPr>
          <w:szCs w:val="22"/>
        </w:rPr>
      </w:pPr>
      <w:r w:rsidRPr="0052774A">
        <w:rPr>
          <w:szCs w:val="22"/>
        </w:rPr>
        <w:t>___________</w:t>
      </w:r>
    </w:p>
    <w:p w14:paraId="74059C1B" w14:textId="36273BA5" w:rsidR="00194047" w:rsidRPr="0052774A" w:rsidRDefault="00194047" w:rsidP="00E14B61">
      <w:pPr>
        <w:pStyle w:val="ListParagraph"/>
        <w:numPr>
          <w:ilvl w:val="0"/>
          <w:numId w:val="18"/>
        </w:numPr>
        <w:jc w:val="both"/>
        <w:rPr>
          <w:szCs w:val="22"/>
        </w:rPr>
      </w:pPr>
      <w:r w:rsidRPr="0052774A">
        <w:rPr>
          <w:szCs w:val="22"/>
        </w:rPr>
        <w:t>___________</w:t>
      </w:r>
    </w:p>
    <w:p w14:paraId="18A2BC87" w14:textId="77777777" w:rsidR="00194047" w:rsidRPr="0052774A" w:rsidRDefault="00194047" w:rsidP="00194047">
      <w:pPr>
        <w:jc w:val="both"/>
        <w:rPr>
          <w:szCs w:val="22"/>
        </w:rPr>
      </w:pPr>
    </w:p>
    <w:p w14:paraId="6E84118C" w14:textId="3946F5AB" w:rsidR="00194047" w:rsidRPr="0052774A" w:rsidRDefault="00194047" w:rsidP="00194047">
      <w:pPr>
        <w:jc w:val="both"/>
        <w:rPr>
          <w:szCs w:val="22"/>
        </w:rPr>
      </w:pPr>
      <w:r w:rsidRPr="0052774A">
        <w:rPr>
          <w:szCs w:val="22"/>
        </w:rPr>
        <w:t>v skupni vrednosti _____________ EUR, (z besedo ____________) v roku _________ (datum, dni, mesecev) v količini in kvaliteti opredeljeni v citirani pogodbi.</w:t>
      </w:r>
    </w:p>
    <w:p w14:paraId="68AB04A5" w14:textId="77777777" w:rsidR="00194047" w:rsidRPr="0052774A" w:rsidRDefault="00194047" w:rsidP="00194047">
      <w:pPr>
        <w:jc w:val="both"/>
        <w:rPr>
          <w:szCs w:val="22"/>
        </w:rPr>
      </w:pPr>
    </w:p>
    <w:p w14:paraId="35407277" w14:textId="77777777" w:rsidR="00194047" w:rsidRPr="0052774A" w:rsidRDefault="00194047" w:rsidP="00194047">
      <w:pPr>
        <w:jc w:val="both"/>
        <w:rPr>
          <w:szCs w:val="22"/>
        </w:rPr>
      </w:pPr>
      <w:r w:rsidRPr="0052774A">
        <w:rPr>
          <w:szCs w:val="22"/>
        </w:rPr>
        <w:t xml:space="preserve">Na zahtevo naročnika garancije se s to garancijo nepreklicno in brezpogojno obvezujemo, da bomo v 15-ih dneh po prejemu vašega prvega pisnega zahtevka plačali ______________ EUR, če naročnik garancije svoje pogodbene obveznosti ne bo izpolnil bodisi v dogovorjeni kvaliteti ali količini ali rokih, opredeljenih v zgoraj citirani pogodbi. Naša obveza velja tudi v primeru delne izpolnitve pogodbenih obveznosti, če opravljena storitev tudi delno ne zadostuje pogodbenim zahtevam. </w:t>
      </w:r>
    </w:p>
    <w:p w14:paraId="7157E2B9" w14:textId="77777777" w:rsidR="00194047" w:rsidRPr="0052774A" w:rsidRDefault="00194047" w:rsidP="00194047">
      <w:pPr>
        <w:jc w:val="both"/>
        <w:rPr>
          <w:szCs w:val="22"/>
        </w:rPr>
      </w:pPr>
    </w:p>
    <w:p w14:paraId="3E38284D" w14:textId="04740105" w:rsidR="00194047" w:rsidRPr="0052774A" w:rsidRDefault="00194047" w:rsidP="00194047">
      <w:pPr>
        <w:jc w:val="both"/>
        <w:rPr>
          <w:szCs w:val="22"/>
        </w:rPr>
      </w:pPr>
      <w:r w:rsidRPr="0052774A">
        <w:rPr>
          <w:szCs w:val="22"/>
        </w:rPr>
        <w:t>Zahtevek za unovčitev garancije mora biti predložen garantu in mora vsebovati originalno pismo za unovčenje garancije v skladu z zgornjim odstavkom.</w:t>
      </w:r>
    </w:p>
    <w:p w14:paraId="24ECECB7" w14:textId="77777777" w:rsidR="00A1378A" w:rsidRPr="0052774A" w:rsidRDefault="00A1378A" w:rsidP="00194047">
      <w:pPr>
        <w:jc w:val="both"/>
        <w:rPr>
          <w:szCs w:val="22"/>
        </w:rPr>
      </w:pPr>
    </w:p>
    <w:p w14:paraId="3041EB51" w14:textId="77777777" w:rsidR="00A1378A" w:rsidRPr="0052774A" w:rsidRDefault="00A1378A" w:rsidP="00194047">
      <w:pPr>
        <w:jc w:val="both"/>
        <w:rPr>
          <w:szCs w:val="22"/>
        </w:rPr>
      </w:pPr>
    </w:p>
    <w:p w14:paraId="36907C4F" w14:textId="0C05B947" w:rsidR="00194047" w:rsidRPr="0052774A" w:rsidRDefault="00194047" w:rsidP="00194047">
      <w:pPr>
        <w:jc w:val="both"/>
        <w:rPr>
          <w:szCs w:val="22"/>
        </w:rPr>
      </w:pPr>
      <w:r w:rsidRPr="0052774A">
        <w:rPr>
          <w:szCs w:val="22"/>
        </w:rPr>
        <w:lastRenderedPageBreak/>
        <w:t>Ta</w:t>
      </w:r>
      <w:r w:rsidR="00A1378A" w:rsidRPr="0052774A">
        <w:rPr>
          <w:szCs w:val="22"/>
        </w:rPr>
        <w:t xml:space="preserve"> garancija velja </w:t>
      </w:r>
      <w:r w:rsidR="0052774A" w:rsidRPr="0052774A">
        <w:rPr>
          <w:szCs w:val="22"/>
        </w:rPr>
        <w:t>do podpisa Zapisnika o komisijskem pregledu izvedenih del</w:t>
      </w:r>
      <w:r w:rsidR="00A1378A" w:rsidRPr="0052774A">
        <w:rPr>
          <w:szCs w:val="22"/>
        </w:rPr>
        <w:t xml:space="preserve"> </w:t>
      </w:r>
      <w:r w:rsidR="0052774A" w:rsidRPr="0052774A">
        <w:rPr>
          <w:szCs w:val="22"/>
        </w:rPr>
        <w:t xml:space="preserve">in odpravi ugotovljenih napak </w:t>
      </w:r>
      <w:r w:rsidR="00A1378A" w:rsidRPr="0052774A">
        <w:rPr>
          <w:szCs w:val="22"/>
        </w:rPr>
        <w:t xml:space="preserve">oz. najkasneje do </w:t>
      </w:r>
      <w:r w:rsidRPr="0052774A">
        <w:rPr>
          <w:szCs w:val="22"/>
        </w:rPr>
        <w:t>___________. Po preteku navedenega roka garancija ne velja več in naša obveznost avtomatično ugasne, ne glede na to, ali je garancija vrnjena.</w:t>
      </w:r>
    </w:p>
    <w:p w14:paraId="52A19E40" w14:textId="77777777" w:rsidR="0052774A" w:rsidRPr="0052774A" w:rsidRDefault="0052774A" w:rsidP="00194047">
      <w:pPr>
        <w:jc w:val="both"/>
        <w:rPr>
          <w:szCs w:val="22"/>
        </w:rPr>
      </w:pPr>
    </w:p>
    <w:p w14:paraId="0CF2E001" w14:textId="22B4429F" w:rsidR="00194047" w:rsidRPr="0052774A" w:rsidRDefault="00194047" w:rsidP="00194047">
      <w:pPr>
        <w:jc w:val="both"/>
        <w:rPr>
          <w:szCs w:val="22"/>
        </w:rPr>
      </w:pPr>
      <w:r w:rsidRPr="0052774A">
        <w:rPr>
          <w:szCs w:val="22"/>
        </w:rPr>
        <w:t>Če se bo upravičenec kadarkoli v času veljavnosti te garancije strinjal, da se naročniku garancije podaljša pogodbeni rok ali v primeru, da naročnik garancije ni uspel izpolniti pogodbenih obveznosti, se lahko naročnik garancije in garant sporazumno dogovorita za podaljšanje garancije.</w:t>
      </w:r>
    </w:p>
    <w:p w14:paraId="786CA49A" w14:textId="77777777" w:rsidR="00194047" w:rsidRPr="0052774A" w:rsidRDefault="00194047" w:rsidP="00194047">
      <w:pPr>
        <w:jc w:val="both"/>
        <w:rPr>
          <w:szCs w:val="22"/>
        </w:rPr>
      </w:pPr>
    </w:p>
    <w:p w14:paraId="5C8833C5" w14:textId="77777777" w:rsidR="00194047" w:rsidRPr="0052774A" w:rsidRDefault="00194047" w:rsidP="00194047">
      <w:pPr>
        <w:jc w:val="both"/>
        <w:rPr>
          <w:szCs w:val="22"/>
        </w:rPr>
      </w:pPr>
      <w:r w:rsidRPr="0052774A">
        <w:rPr>
          <w:szCs w:val="22"/>
        </w:rPr>
        <w:t>Ta garancija ni prenosljiva.</w:t>
      </w:r>
    </w:p>
    <w:p w14:paraId="7AF395C9" w14:textId="77777777" w:rsidR="00194047" w:rsidRPr="0052774A" w:rsidRDefault="00194047" w:rsidP="00194047">
      <w:pPr>
        <w:jc w:val="both"/>
        <w:rPr>
          <w:szCs w:val="22"/>
        </w:rPr>
      </w:pPr>
    </w:p>
    <w:p w14:paraId="6DC64B4F" w14:textId="77777777" w:rsidR="00194047" w:rsidRPr="0052774A" w:rsidRDefault="00194047" w:rsidP="00194047">
      <w:pPr>
        <w:jc w:val="both"/>
        <w:rPr>
          <w:szCs w:val="22"/>
        </w:rPr>
      </w:pPr>
      <w:r w:rsidRPr="0052774A">
        <w:rPr>
          <w:szCs w:val="22"/>
        </w:rPr>
        <w:t>Morebitne spore med upravičencem in garantom rešuje stvarno pristojno sodišče v Ljubljani.</w:t>
      </w:r>
    </w:p>
    <w:p w14:paraId="2C262665" w14:textId="77777777" w:rsidR="00194047" w:rsidRPr="0052774A" w:rsidRDefault="00194047" w:rsidP="00194047">
      <w:pPr>
        <w:jc w:val="both"/>
        <w:rPr>
          <w:szCs w:val="22"/>
        </w:rPr>
      </w:pPr>
    </w:p>
    <w:p w14:paraId="4E9BAC8F" w14:textId="77777777" w:rsidR="00194047" w:rsidRPr="0052774A" w:rsidRDefault="00194047" w:rsidP="00194047">
      <w:pPr>
        <w:jc w:val="both"/>
        <w:rPr>
          <w:szCs w:val="22"/>
        </w:rPr>
      </w:pPr>
    </w:p>
    <w:p w14:paraId="4537C8CF" w14:textId="77777777" w:rsidR="00194047" w:rsidRPr="0052774A" w:rsidRDefault="00194047" w:rsidP="00194047">
      <w:pPr>
        <w:jc w:val="both"/>
        <w:rPr>
          <w:szCs w:val="22"/>
        </w:rPr>
      </w:pPr>
    </w:p>
    <w:p w14:paraId="081F8565" w14:textId="77777777" w:rsidR="00194047" w:rsidRPr="0052774A" w:rsidRDefault="00194047" w:rsidP="00194047">
      <w:pPr>
        <w:jc w:val="both"/>
        <w:rPr>
          <w:szCs w:val="22"/>
        </w:rPr>
      </w:pPr>
    </w:p>
    <w:p w14:paraId="47ACFEC3" w14:textId="77777777" w:rsidR="00194047" w:rsidRPr="0052774A" w:rsidRDefault="00194047" w:rsidP="00194047">
      <w:pPr>
        <w:jc w:val="both"/>
        <w:rPr>
          <w:szCs w:val="22"/>
        </w:rPr>
      </w:pPr>
    </w:p>
    <w:p w14:paraId="52B6578E" w14:textId="77777777" w:rsidR="00194047" w:rsidRPr="0052774A" w:rsidRDefault="00194047" w:rsidP="00194047">
      <w:pPr>
        <w:jc w:val="both"/>
        <w:rPr>
          <w:szCs w:val="22"/>
        </w:rPr>
      </w:pPr>
    </w:p>
    <w:p w14:paraId="3849BED3" w14:textId="77777777" w:rsidR="00194047" w:rsidRPr="0052774A" w:rsidRDefault="00194047" w:rsidP="00194047">
      <w:pPr>
        <w:jc w:val="both"/>
        <w:rPr>
          <w:szCs w:val="22"/>
        </w:rPr>
      </w:pPr>
    </w:p>
    <w:p w14:paraId="002A6F23" w14:textId="77777777" w:rsidR="00194047" w:rsidRPr="0052774A" w:rsidRDefault="00194047" w:rsidP="00194047">
      <w:pPr>
        <w:jc w:val="both"/>
        <w:rPr>
          <w:szCs w:val="22"/>
        </w:rPr>
      </w:pPr>
    </w:p>
    <w:p w14:paraId="76F633F4" w14:textId="77777777" w:rsidR="00194047" w:rsidRPr="0052774A" w:rsidRDefault="00194047" w:rsidP="00194047">
      <w:pPr>
        <w:jc w:val="both"/>
        <w:rPr>
          <w:szCs w:val="22"/>
        </w:rPr>
      </w:pPr>
    </w:p>
    <w:p w14:paraId="6C276ED6" w14:textId="77777777" w:rsidR="00194047" w:rsidRPr="0052774A" w:rsidRDefault="00194047" w:rsidP="00194047">
      <w:pPr>
        <w:jc w:val="both"/>
        <w:rPr>
          <w:szCs w:val="22"/>
        </w:rPr>
      </w:pPr>
    </w:p>
    <w:p w14:paraId="3FD409E5" w14:textId="77777777" w:rsidR="00194047" w:rsidRPr="0052774A" w:rsidRDefault="00194047" w:rsidP="00194047">
      <w:pPr>
        <w:jc w:val="both"/>
        <w:rPr>
          <w:szCs w:val="22"/>
        </w:rPr>
      </w:pPr>
    </w:p>
    <w:p w14:paraId="448C5D4C" w14:textId="77777777" w:rsidR="00194047" w:rsidRPr="0052774A" w:rsidRDefault="00194047" w:rsidP="00194047">
      <w:pPr>
        <w:jc w:val="both"/>
        <w:rPr>
          <w:szCs w:val="22"/>
        </w:rPr>
      </w:pPr>
    </w:p>
    <w:p w14:paraId="5A74D269" w14:textId="77777777" w:rsidR="00194047" w:rsidRPr="0052774A" w:rsidRDefault="00194047" w:rsidP="00194047">
      <w:pPr>
        <w:jc w:val="both"/>
        <w:rPr>
          <w:szCs w:val="22"/>
        </w:rPr>
      </w:pPr>
    </w:p>
    <w:p w14:paraId="0070386D" w14:textId="77777777" w:rsidR="00935DD0" w:rsidRPr="0052774A" w:rsidRDefault="00935DD0" w:rsidP="00935DD0">
      <w:pPr>
        <w:rPr>
          <w:rFonts w:eastAsia="Calibri"/>
          <w:i/>
          <w:sz w:val="20"/>
          <w:szCs w:val="20"/>
        </w:rPr>
      </w:pPr>
      <w:r w:rsidRPr="0052774A">
        <w:rPr>
          <w:rFonts w:eastAsia="Calibri"/>
          <w:b/>
          <w:i/>
          <w:sz w:val="20"/>
          <w:szCs w:val="20"/>
        </w:rPr>
        <w:t>Opomba:</w:t>
      </w:r>
      <w:r w:rsidRPr="0052774A">
        <w:rPr>
          <w:rFonts w:eastAsia="Calibri"/>
          <w:i/>
          <w:sz w:val="20"/>
          <w:szCs w:val="20"/>
        </w:rPr>
        <w:t xml:space="preserve"> </w:t>
      </w:r>
    </w:p>
    <w:p w14:paraId="3CFE6C3B" w14:textId="68FCECE8" w:rsidR="00935DD0" w:rsidRPr="0052774A" w:rsidRDefault="00935DD0" w:rsidP="0052774A">
      <w:pPr>
        <w:pStyle w:val="ListParagraph"/>
        <w:numPr>
          <w:ilvl w:val="0"/>
          <w:numId w:val="17"/>
        </w:numPr>
        <w:jc w:val="both"/>
        <w:rPr>
          <w:rFonts w:eastAsia="Calibri"/>
          <w:i/>
          <w:sz w:val="20"/>
          <w:szCs w:val="20"/>
        </w:rPr>
      </w:pPr>
      <w:r w:rsidRPr="0052774A">
        <w:rPr>
          <w:rFonts w:eastAsia="Calibri"/>
          <w:i/>
          <w:sz w:val="20"/>
          <w:szCs w:val="20"/>
        </w:rPr>
        <w:t xml:space="preserve">V primeru, da ponudnik izbere drugo finančno zavarovanje (npr. kavcijsko zavarovanje), dopiše, da bo predložil kavcijsko zavarovanje. </w:t>
      </w:r>
    </w:p>
    <w:p w14:paraId="1B513DA1" w14:textId="77777777" w:rsidR="00194047" w:rsidRPr="0052774A" w:rsidRDefault="00194047" w:rsidP="00194047">
      <w:pPr>
        <w:rPr>
          <w:rFonts w:eastAsia="Calibri"/>
          <w:szCs w:val="22"/>
        </w:rPr>
      </w:pPr>
    </w:p>
    <w:p w14:paraId="16B60B47" w14:textId="77777777" w:rsidR="00194047" w:rsidRPr="0052774A" w:rsidRDefault="00194047" w:rsidP="00194047">
      <w:pPr>
        <w:rPr>
          <w:rFonts w:eastAsia="Calibri"/>
          <w:szCs w:val="22"/>
        </w:rPr>
      </w:pPr>
    </w:p>
    <w:p w14:paraId="60DB68B3" w14:textId="77777777" w:rsidR="00194047" w:rsidRPr="0052774A" w:rsidRDefault="00194047" w:rsidP="00194047">
      <w:pPr>
        <w:rPr>
          <w:rFonts w:eastAsia="Calibri"/>
          <w:szCs w:val="22"/>
        </w:rPr>
      </w:pPr>
    </w:p>
    <w:p w14:paraId="5C4C86EC" w14:textId="77777777" w:rsidR="00194047" w:rsidRPr="0052774A" w:rsidRDefault="00194047" w:rsidP="00194047">
      <w:pPr>
        <w:rPr>
          <w:rFonts w:eastAsia="Calibri"/>
          <w:szCs w:val="22"/>
        </w:rPr>
      </w:pPr>
    </w:p>
    <w:p w14:paraId="7EE0FB26" w14:textId="77777777" w:rsidR="00194047" w:rsidRDefault="00194047" w:rsidP="00194047">
      <w:pPr>
        <w:rPr>
          <w:rFonts w:eastAsia="Calibri"/>
          <w:szCs w:val="22"/>
        </w:rPr>
      </w:pPr>
    </w:p>
    <w:p w14:paraId="0268725A" w14:textId="77777777" w:rsidR="0052774A" w:rsidRDefault="0052774A" w:rsidP="00194047">
      <w:pPr>
        <w:rPr>
          <w:rFonts w:eastAsia="Calibri"/>
          <w:szCs w:val="22"/>
        </w:rPr>
      </w:pPr>
    </w:p>
    <w:p w14:paraId="7BF7AA47" w14:textId="77777777" w:rsidR="0052774A" w:rsidRDefault="0052774A" w:rsidP="00194047">
      <w:pPr>
        <w:rPr>
          <w:rFonts w:eastAsia="Calibri"/>
          <w:szCs w:val="22"/>
        </w:rPr>
      </w:pPr>
    </w:p>
    <w:p w14:paraId="180FE4D5" w14:textId="77777777" w:rsidR="00194047" w:rsidRPr="0052774A" w:rsidRDefault="00194047" w:rsidP="00194047">
      <w:pPr>
        <w:rPr>
          <w:rFonts w:eastAsia="Calibri"/>
          <w:szCs w:val="22"/>
        </w:rPr>
      </w:pPr>
    </w:p>
    <w:p w14:paraId="34CA74F4" w14:textId="77777777" w:rsidR="00194047" w:rsidRPr="0052774A" w:rsidRDefault="00194047" w:rsidP="00194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rPr>
          <w:rFonts w:cs="Arial"/>
          <w:szCs w:val="22"/>
        </w:rPr>
      </w:pP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t>Garant</w:t>
      </w:r>
    </w:p>
    <w:p w14:paraId="55F5899C" w14:textId="77777777" w:rsidR="00194047" w:rsidRPr="0052774A" w:rsidRDefault="00194047" w:rsidP="00194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rPr>
          <w:rFonts w:cs="Arial"/>
          <w:szCs w:val="22"/>
        </w:rPr>
      </w:pP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t>(žig in podpis)</w:t>
      </w:r>
    </w:p>
    <w:p w14:paraId="76FD05CD" w14:textId="6B440950" w:rsidR="00804850" w:rsidRPr="0052774A" w:rsidRDefault="00804850" w:rsidP="00194047">
      <w:pPr>
        <w:jc w:val="both"/>
        <w:rPr>
          <w:rFonts w:eastAsiaTheme="majorEastAsia" w:cstheme="majorBidi"/>
          <w:color w:val="365F91" w:themeColor="accent1" w:themeShade="BF"/>
          <w:szCs w:val="22"/>
        </w:rPr>
      </w:pPr>
      <w:r w:rsidRPr="0052774A">
        <w:rPr>
          <w:szCs w:val="22"/>
        </w:rPr>
        <w:br w:type="page"/>
      </w:r>
    </w:p>
    <w:p w14:paraId="05205667" w14:textId="727E6BDE" w:rsidR="00F1194D" w:rsidRPr="00DA31C2" w:rsidRDefault="00A26413" w:rsidP="00804850">
      <w:pPr>
        <w:pStyle w:val="Heading2"/>
        <w:numPr>
          <w:ilvl w:val="0"/>
          <w:numId w:val="4"/>
        </w:numPr>
        <w:spacing w:before="200"/>
        <w:rPr>
          <w:rFonts w:asciiTheme="minorHAnsi" w:hAnsiTheme="minorHAnsi"/>
          <w:sz w:val="24"/>
        </w:rPr>
      </w:pPr>
      <w:bookmarkStart w:id="14" w:name="_Toc38618589"/>
      <w:r w:rsidRPr="00DA31C2">
        <w:rPr>
          <w:rFonts w:asciiTheme="minorHAnsi" w:hAnsiTheme="minorHAnsi"/>
          <w:sz w:val="24"/>
        </w:rPr>
        <w:lastRenderedPageBreak/>
        <w:t>Bančna garancija za odpravo napak v garancijskem roku</w:t>
      </w:r>
      <w:bookmarkEnd w:id="13"/>
      <w:bookmarkEnd w:id="14"/>
    </w:p>
    <w:p w14:paraId="449F731A" w14:textId="77777777" w:rsidR="00A26413" w:rsidRPr="00A26413" w:rsidRDefault="00A26413" w:rsidP="00A26413"/>
    <w:p w14:paraId="340F8370" w14:textId="77777777" w:rsidR="00F1194D" w:rsidRDefault="00F1194D" w:rsidP="00F1194D"/>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2"/>
        <w:gridCol w:w="5465"/>
      </w:tblGrid>
      <w:tr w:rsidR="00A26413" w:rsidRPr="00A24A70" w14:paraId="183AFB53" w14:textId="77777777" w:rsidTr="00344F14">
        <w:trPr>
          <w:trHeight w:val="416"/>
        </w:trPr>
        <w:tc>
          <w:tcPr>
            <w:tcW w:w="2480" w:type="dxa"/>
          </w:tcPr>
          <w:p w14:paraId="5232351B" w14:textId="77777777" w:rsidR="00A26413" w:rsidRPr="00A24A70" w:rsidRDefault="00A26413" w:rsidP="00344F14">
            <w:pPr>
              <w:spacing w:after="240"/>
              <w:rPr>
                <w:b/>
              </w:rPr>
            </w:pPr>
            <w:r w:rsidRPr="00A24A70">
              <w:rPr>
                <w:b/>
              </w:rPr>
              <w:t>BANKA</w:t>
            </w:r>
          </w:p>
        </w:tc>
        <w:tc>
          <w:tcPr>
            <w:tcW w:w="5530" w:type="dxa"/>
          </w:tcPr>
          <w:p w14:paraId="6B2C2958" w14:textId="77777777" w:rsidR="00A26413" w:rsidRPr="00A24A70" w:rsidRDefault="00A26413" w:rsidP="00344F14">
            <w:pPr>
              <w:spacing w:after="240"/>
            </w:pPr>
          </w:p>
        </w:tc>
      </w:tr>
      <w:tr w:rsidR="00A26413" w:rsidRPr="00A24A70" w14:paraId="65D7C349" w14:textId="77777777" w:rsidTr="00344F14">
        <w:trPr>
          <w:trHeight w:val="420"/>
        </w:trPr>
        <w:tc>
          <w:tcPr>
            <w:tcW w:w="2480" w:type="dxa"/>
          </w:tcPr>
          <w:p w14:paraId="29C8576D" w14:textId="77777777" w:rsidR="00A26413" w:rsidRPr="00A24A70" w:rsidRDefault="00A26413" w:rsidP="00344F14">
            <w:pPr>
              <w:spacing w:after="240"/>
              <w:rPr>
                <w:b/>
              </w:rPr>
            </w:pPr>
            <w:r w:rsidRPr="00A24A70">
              <w:rPr>
                <w:b/>
              </w:rPr>
              <w:t>KRAJ IN DATUM</w:t>
            </w:r>
          </w:p>
        </w:tc>
        <w:tc>
          <w:tcPr>
            <w:tcW w:w="5530" w:type="dxa"/>
          </w:tcPr>
          <w:p w14:paraId="05CEB3E3" w14:textId="77777777" w:rsidR="00A26413" w:rsidRPr="00A24A70" w:rsidRDefault="00A26413" w:rsidP="00344F14">
            <w:pPr>
              <w:spacing w:after="240"/>
            </w:pPr>
            <w:r w:rsidRPr="00A24A70">
              <w:t>_____________, dne ______________</w:t>
            </w:r>
          </w:p>
        </w:tc>
      </w:tr>
      <w:tr w:rsidR="00A26413" w:rsidRPr="00A24A70" w14:paraId="5B9C7AB8" w14:textId="77777777" w:rsidTr="00344F14">
        <w:trPr>
          <w:trHeight w:val="1271"/>
        </w:trPr>
        <w:tc>
          <w:tcPr>
            <w:tcW w:w="2480" w:type="dxa"/>
          </w:tcPr>
          <w:p w14:paraId="216BADB9" w14:textId="77777777" w:rsidR="00A26413" w:rsidRPr="00A24A70" w:rsidRDefault="00A26413" w:rsidP="00344F14">
            <w:pPr>
              <w:spacing w:after="240"/>
              <w:rPr>
                <w:b/>
              </w:rPr>
            </w:pPr>
            <w:r w:rsidRPr="00A24A70">
              <w:rPr>
                <w:b/>
              </w:rPr>
              <w:t>UPRAVIČENEC (NAROČNIK JAVNEGA NAROČILA)</w:t>
            </w:r>
          </w:p>
        </w:tc>
        <w:tc>
          <w:tcPr>
            <w:tcW w:w="5530" w:type="dxa"/>
          </w:tcPr>
          <w:p w14:paraId="3AF462C1" w14:textId="77777777" w:rsidR="00A26413" w:rsidRPr="00D63708" w:rsidRDefault="00A26413" w:rsidP="00344F14">
            <w:r w:rsidRPr="00D63708">
              <w:t>Družba za upravljanje terjatev bank, d.d.</w:t>
            </w:r>
          </w:p>
          <w:p w14:paraId="4C7D6A11" w14:textId="77777777" w:rsidR="00A26413" w:rsidRPr="00D63708" w:rsidRDefault="00A26413" w:rsidP="00344F14">
            <w:r w:rsidRPr="00D63708">
              <w:t>Davčna ulica 1</w:t>
            </w:r>
          </w:p>
          <w:p w14:paraId="025AF3DC" w14:textId="77777777" w:rsidR="00A26413" w:rsidRPr="00D63708" w:rsidRDefault="00A26413" w:rsidP="00344F14">
            <w:r w:rsidRPr="00D63708">
              <w:t>1000 Ljubljana</w:t>
            </w:r>
          </w:p>
          <w:p w14:paraId="7649DEB0" w14:textId="77777777" w:rsidR="00A26413" w:rsidRPr="00D63708" w:rsidRDefault="00A26413" w:rsidP="00344F14">
            <w:r w:rsidRPr="00D63708">
              <w:t>matična številka: 6339620000</w:t>
            </w:r>
          </w:p>
          <w:p w14:paraId="0AF106BF" w14:textId="77777777" w:rsidR="00A26413" w:rsidRPr="00D63708" w:rsidRDefault="00A26413" w:rsidP="00344F14">
            <w:pPr>
              <w:rPr>
                <w:szCs w:val="22"/>
              </w:rPr>
            </w:pPr>
            <w:r w:rsidRPr="00D63708">
              <w:t>davčna številka: 41251482</w:t>
            </w:r>
          </w:p>
        </w:tc>
      </w:tr>
      <w:tr w:rsidR="00A26413" w:rsidRPr="00A24A70" w14:paraId="689DB74A" w14:textId="77777777" w:rsidTr="00344F14">
        <w:trPr>
          <w:trHeight w:val="443"/>
        </w:trPr>
        <w:tc>
          <w:tcPr>
            <w:tcW w:w="2480" w:type="dxa"/>
          </w:tcPr>
          <w:p w14:paraId="1D1CBA90" w14:textId="77777777" w:rsidR="00A26413" w:rsidRPr="00A24A70" w:rsidRDefault="00A26413" w:rsidP="00344F14">
            <w:pPr>
              <w:spacing w:after="240"/>
              <w:rPr>
                <w:b/>
              </w:rPr>
            </w:pPr>
            <w:r w:rsidRPr="00A24A70">
              <w:rPr>
                <w:b/>
              </w:rPr>
              <w:t>JAVNO NAROČILO</w:t>
            </w:r>
          </w:p>
        </w:tc>
        <w:tc>
          <w:tcPr>
            <w:tcW w:w="5530" w:type="dxa"/>
          </w:tcPr>
          <w:p w14:paraId="722DF85B" w14:textId="3CD550C4" w:rsidR="00A26413" w:rsidRPr="00A24A70" w:rsidRDefault="00FC16A0" w:rsidP="00344F14">
            <w:pPr>
              <w:spacing w:after="240"/>
            </w:pPr>
            <w:r w:rsidRPr="00804850">
              <w:rPr>
                <w:szCs w:val="22"/>
              </w:rPr>
              <w:t>JN/</w:t>
            </w:r>
            <w:r>
              <w:rPr>
                <w:szCs w:val="22"/>
              </w:rPr>
              <w:t>4</w:t>
            </w:r>
            <w:r w:rsidRPr="00FC16A0">
              <w:rPr>
                <w:szCs w:val="22"/>
              </w:rPr>
              <w:t>-NEP/2020</w:t>
            </w:r>
          </w:p>
        </w:tc>
      </w:tr>
      <w:tr w:rsidR="00A26413" w:rsidRPr="00A24A70" w14:paraId="458774F2" w14:textId="77777777" w:rsidTr="00344F14">
        <w:trPr>
          <w:trHeight w:val="330"/>
        </w:trPr>
        <w:tc>
          <w:tcPr>
            <w:tcW w:w="2480" w:type="dxa"/>
          </w:tcPr>
          <w:p w14:paraId="058D7205" w14:textId="77777777" w:rsidR="00A26413" w:rsidRPr="00A24A70" w:rsidRDefault="00A26413" w:rsidP="00344F14">
            <w:pPr>
              <w:spacing w:after="240"/>
              <w:rPr>
                <w:b/>
              </w:rPr>
            </w:pPr>
            <w:r>
              <w:rPr>
                <w:b/>
              </w:rPr>
              <w:t>POGODBA</w:t>
            </w:r>
            <w:r w:rsidRPr="00A24A70">
              <w:rPr>
                <w:b/>
              </w:rPr>
              <w:t xml:space="preserve"> ŠT.</w:t>
            </w:r>
          </w:p>
        </w:tc>
        <w:tc>
          <w:tcPr>
            <w:tcW w:w="5530" w:type="dxa"/>
          </w:tcPr>
          <w:p w14:paraId="1E5BDF05" w14:textId="77777777" w:rsidR="00A26413" w:rsidRPr="00A24A70" w:rsidRDefault="00A26413" w:rsidP="00344F14">
            <w:pPr>
              <w:spacing w:after="240"/>
            </w:pPr>
            <w:r w:rsidRPr="00A24A70">
              <w:t>_________</w:t>
            </w:r>
          </w:p>
        </w:tc>
      </w:tr>
      <w:tr w:rsidR="00A26413" w:rsidRPr="00A24A70" w14:paraId="4EB07F7D" w14:textId="77777777" w:rsidTr="00344F14">
        <w:trPr>
          <w:trHeight w:val="372"/>
        </w:trPr>
        <w:tc>
          <w:tcPr>
            <w:tcW w:w="2480" w:type="dxa"/>
          </w:tcPr>
          <w:p w14:paraId="789E2F3E" w14:textId="77777777" w:rsidR="00A26413" w:rsidRPr="00A24A70" w:rsidRDefault="00A26413" w:rsidP="00344F14">
            <w:pPr>
              <w:spacing w:after="240"/>
              <w:rPr>
                <w:b/>
              </w:rPr>
            </w:pPr>
            <w:r w:rsidRPr="00A24A70">
              <w:rPr>
                <w:b/>
              </w:rPr>
              <w:t>GARANCIJA ŠT.</w:t>
            </w:r>
          </w:p>
        </w:tc>
        <w:tc>
          <w:tcPr>
            <w:tcW w:w="5530" w:type="dxa"/>
          </w:tcPr>
          <w:p w14:paraId="67875ABA" w14:textId="77777777" w:rsidR="00A26413" w:rsidRPr="00A24A70" w:rsidRDefault="00A26413" w:rsidP="00344F14">
            <w:pPr>
              <w:spacing w:after="240"/>
            </w:pPr>
            <w:r w:rsidRPr="00A24A70">
              <w:t>_________</w:t>
            </w:r>
          </w:p>
        </w:tc>
      </w:tr>
    </w:tbl>
    <w:p w14:paraId="6417CA28" w14:textId="77777777" w:rsidR="00A26413" w:rsidRPr="0052774A" w:rsidRDefault="00A26413" w:rsidP="00F1194D">
      <w:pPr>
        <w:rPr>
          <w:szCs w:val="22"/>
        </w:rPr>
      </w:pPr>
    </w:p>
    <w:p w14:paraId="7FB34202" w14:textId="5336B76A" w:rsidR="00F1194D" w:rsidRPr="0052774A" w:rsidRDefault="00F1194D" w:rsidP="00194047">
      <w:pPr>
        <w:jc w:val="both"/>
        <w:rPr>
          <w:rFonts w:ascii="Calibri" w:hAnsi="Calibri" w:cs="Arial"/>
          <w:szCs w:val="22"/>
        </w:rPr>
      </w:pPr>
      <w:r w:rsidRPr="0052774A">
        <w:rPr>
          <w:rFonts w:ascii="Calibri" w:hAnsi="Calibri" w:cs="Arial"/>
          <w:szCs w:val="22"/>
        </w:rPr>
        <w:t xml:space="preserve">V skladu s pogodbo____________________________ (naziv pogodbe, št. pogodbe, datum) sklenjene med naročnikom Družba za upravljanje terjatev bank, d.d. in izvajalcem _________________________________________ (naziv izvajalca) za izvedbo javnega naročila </w:t>
      </w:r>
      <w:r w:rsidRPr="0052774A">
        <w:rPr>
          <w:rFonts w:ascii="Calibri" w:eastAsia="Calibri" w:hAnsi="Calibri"/>
          <w:szCs w:val="22"/>
        </w:rPr>
        <w:t xml:space="preserve">št. </w:t>
      </w:r>
      <w:r w:rsidRPr="0052774A">
        <w:rPr>
          <w:rFonts w:ascii="Calibri" w:hAnsi="Calibri"/>
          <w:szCs w:val="22"/>
        </w:rPr>
        <w:t xml:space="preserve">___________________________ </w:t>
      </w:r>
      <w:r w:rsidRPr="0052774A">
        <w:rPr>
          <w:rFonts w:ascii="Calibri" w:eastAsia="Calibri" w:hAnsi="Calibri"/>
          <w:szCs w:val="22"/>
        </w:rPr>
        <w:t>z dne ________________ med upravičencem in izbranim izvajalcem________________________ za »</w:t>
      </w:r>
      <w:r w:rsidR="002C0159" w:rsidRPr="0052774A">
        <w:rPr>
          <w:rFonts w:ascii="Calibri" w:eastAsia="Calibri" w:hAnsi="Calibri"/>
          <w:szCs w:val="22"/>
        </w:rPr>
        <w:t>Sanacija viadukta P</w:t>
      </w:r>
      <w:r w:rsidR="0032576A">
        <w:rPr>
          <w:rFonts w:ascii="Calibri" w:eastAsia="Calibri" w:hAnsi="Calibri"/>
          <w:szCs w:val="22"/>
        </w:rPr>
        <w:t>onikve</w:t>
      </w:r>
      <w:r w:rsidR="00194047" w:rsidRPr="0052774A">
        <w:rPr>
          <w:rFonts w:ascii="Calibri" w:eastAsia="Calibri" w:hAnsi="Calibri"/>
          <w:szCs w:val="22"/>
        </w:rPr>
        <w:t>«</w:t>
      </w:r>
      <w:r w:rsidR="002C0159" w:rsidRPr="0052774A">
        <w:rPr>
          <w:rFonts w:ascii="Calibri" w:eastAsia="Calibri" w:hAnsi="Calibri"/>
          <w:szCs w:val="22"/>
        </w:rPr>
        <w:t xml:space="preserve"> </w:t>
      </w:r>
      <w:r w:rsidR="00194047" w:rsidRPr="0052774A">
        <w:rPr>
          <w:rFonts w:ascii="Calibri" w:hAnsi="Calibri" w:cs="Arial"/>
          <w:szCs w:val="22"/>
        </w:rPr>
        <w:t>je izvajalec dolžan po opravljeni primopredaji v garancijskem roku odpraviti vse ugotovljene pomanjkljivosti, skladno z določili zgoraj citirane pogodbe in garancijske izjave</w:t>
      </w:r>
      <w:r w:rsidRPr="0052774A">
        <w:rPr>
          <w:rFonts w:ascii="Calibri" w:hAnsi="Calibri" w:cs="Arial"/>
          <w:szCs w:val="22"/>
        </w:rPr>
        <w:t>, ter predložiti bančno garancijo za odpravo napak v garancijskem roku v vrednosti 5 % od vrednosti naročila po pogodbi z DDV, torej ____________EUR.</w:t>
      </w:r>
    </w:p>
    <w:p w14:paraId="1AF852FF" w14:textId="77777777" w:rsidR="00A26413" w:rsidRPr="0052774A" w:rsidRDefault="00A26413" w:rsidP="00A26413">
      <w:pPr>
        <w:jc w:val="both"/>
        <w:rPr>
          <w:rFonts w:ascii="Calibri" w:hAnsi="Calibri" w:cs="Arial"/>
          <w:szCs w:val="22"/>
        </w:rPr>
      </w:pPr>
    </w:p>
    <w:p w14:paraId="4394B550" w14:textId="77777777" w:rsidR="00F1194D" w:rsidRPr="0052774A" w:rsidRDefault="00F1194D" w:rsidP="00A26413">
      <w:pPr>
        <w:jc w:val="both"/>
        <w:rPr>
          <w:rFonts w:ascii="Calibri" w:hAnsi="Calibri" w:cs="Arial"/>
          <w:szCs w:val="22"/>
        </w:rPr>
      </w:pPr>
      <w:r w:rsidRPr="0052774A">
        <w:rPr>
          <w:rFonts w:ascii="Calibri" w:hAnsi="Calibri" w:cs="Arial"/>
          <w:szCs w:val="22"/>
        </w:rPr>
        <w:t>S to garancijo se nepreklicno in brezpogojno zavezujemo, da bomo v 15 dneh po prejemu vašega prvega pisnega zahtevka in ne glede na kakršen koli ugovor izvajalca plačali znesek __________ EUR, če izvajalec v garancijskem roku oziroma v roku, ko velja ta garancija, ne bo izpolnil svoje obveznosti, ki izhaja iz naslova garancijske obveznosti.</w:t>
      </w:r>
    </w:p>
    <w:p w14:paraId="3AFC8C23" w14:textId="77777777" w:rsidR="00A26413" w:rsidRPr="0052774A" w:rsidRDefault="00A26413" w:rsidP="00A26413">
      <w:pPr>
        <w:overflowPunct w:val="0"/>
        <w:autoSpaceDE w:val="0"/>
        <w:autoSpaceDN w:val="0"/>
        <w:adjustRightInd w:val="0"/>
        <w:jc w:val="both"/>
        <w:textAlignment w:val="baseline"/>
        <w:rPr>
          <w:rFonts w:ascii="Calibri" w:hAnsi="Calibri" w:cs="Arial"/>
          <w:szCs w:val="22"/>
        </w:rPr>
      </w:pPr>
    </w:p>
    <w:p w14:paraId="0598FEE6" w14:textId="77777777" w:rsidR="00F1194D" w:rsidRPr="0052774A" w:rsidRDefault="00F1194D" w:rsidP="00A26413">
      <w:pPr>
        <w:overflowPunct w:val="0"/>
        <w:autoSpaceDE w:val="0"/>
        <w:autoSpaceDN w:val="0"/>
        <w:adjustRightInd w:val="0"/>
        <w:jc w:val="both"/>
        <w:textAlignment w:val="baseline"/>
        <w:rPr>
          <w:rFonts w:ascii="Calibri" w:hAnsi="Calibri" w:cs="Arial"/>
          <w:szCs w:val="22"/>
        </w:rPr>
      </w:pPr>
      <w:r w:rsidRPr="0052774A">
        <w:rPr>
          <w:rFonts w:ascii="Calibri" w:hAnsi="Calibri" w:cs="Arial"/>
          <w:szCs w:val="22"/>
        </w:rPr>
        <w:t>Zahtevek za unovčitev garancije mora biti predložen banki in mora vsebovati:</w:t>
      </w:r>
    </w:p>
    <w:p w14:paraId="59776B69" w14:textId="77777777" w:rsidR="00F1194D" w:rsidRPr="0052774A" w:rsidRDefault="00F1194D" w:rsidP="00E14B61">
      <w:pPr>
        <w:numPr>
          <w:ilvl w:val="0"/>
          <w:numId w:val="17"/>
        </w:numPr>
        <w:tabs>
          <w:tab w:val="left" w:pos="720"/>
        </w:tabs>
        <w:overflowPunct w:val="0"/>
        <w:autoSpaceDE w:val="0"/>
        <w:autoSpaceDN w:val="0"/>
        <w:adjustRightInd w:val="0"/>
        <w:contextualSpacing/>
        <w:jc w:val="both"/>
        <w:textAlignment w:val="baseline"/>
        <w:rPr>
          <w:rFonts w:ascii="Calibri" w:hAnsi="Calibri" w:cs="Arial"/>
          <w:szCs w:val="22"/>
        </w:rPr>
      </w:pPr>
      <w:r w:rsidRPr="0052774A">
        <w:rPr>
          <w:rFonts w:ascii="Calibri" w:hAnsi="Calibri" w:cs="Arial"/>
          <w:szCs w:val="22"/>
        </w:rPr>
        <w:t>originalno pismo naročnika za unovčenje garancije v skladu z zgornjim odstavkom in</w:t>
      </w:r>
    </w:p>
    <w:p w14:paraId="55607B47" w14:textId="77777777" w:rsidR="00F1194D" w:rsidRPr="0052774A" w:rsidRDefault="00F1194D" w:rsidP="00E14B61">
      <w:pPr>
        <w:numPr>
          <w:ilvl w:val="0"/>
          <w:numId w:val="17"/>
        </w:numPr>
        <w:tabs>
          <w:tab w:val="left" w:pos="720"/>
        </w:tabs>
        <w:overflowPunct w:val="0"/>
        <w:autoSpaceDE w:val="0"/>
        <w:autoSpaceDN w:val="0"/>
        <w:adjustRightInd w:val="0"/>
        <w:contextualSpacing/>
        <w:jc w:val="both"/>
        <w:textAlignment w:val="baseline"/>
        <w:rPr>
          <w:rFonts w:ascii="Calibri" w:hAnsi="Calibri" w:cs="Arial"/>
          <w:szCs w:val="22"/>
        </w:rPr>
      </w:pPr>
      <w:r w:rsidRPr="0052774A">
        <w:rPr>
          <w:rFonts w:ascii="Calibri" w:hAnsi="Calibri" w:cs="Arial"/>
          <w:szCs w:val="22"/>
        </w:rPr>
        <w:t>predloženo izjavo Uprave RS za javna plačila, da so zahtevek za unovčenje podpisale osebe, ki so pooblaščene za zastopanje in</w:t>
      </w:r>
    </w:p>
    <w:p w14:paraId="71662E5A" w14:textId="77777777" w:rsidR="00F1194D" w:rsidRPr="0052774A" w:rsidRDefault="00F1194D" w:rsidP="00E14B61">
      <w:pPr>
        <w:numPr>
          <w:ilvl w:val="0"/>
          <w:numId w:val="17"/>
        </w:numPr>
        <w:tabs>
          <w:tab w:val="left" w:pos="720"/>
        </w:tabs>
        <w:overflowPunct w:val="0"/>
        <w:autoSpaceDE w:val="0"/>
        <w:autoSpaceDN w:val="0"/>
        <w:adjustRightInd w:val="0"/>
        <w:contextualSpacing/>
        <w:jc w:val="both"/>
        <w:textAlignment w:val="baseline"/>
        <w:rPr>
          <w:rFonts w:ascii="Calibri" w:hAnsi="Calibri" w:cs="Arial"/>
          <w:szCs w:val="22"/>
        </w:rPr>
      </w:pPr>
      <w:r w:rsidRPr="0052774A">
        <w:rPr>
          <w:rFonts w:ascii="Calibri" w:hAnsi="Calibri" w:cs="Arial"/>
          <w:szCs w:val="22"/>
        </w:rPr>
        <w:t xml:space="preserve">original Garancije št. </w:t>
      </w:r>
      <w:r w:rsidRPr="0052774A">
        <w:rPr>
          <w:rFonts w:ascii="Calibri" w:hAnsi="Calibri" w:cs="Arial"/>
          <w:szCs w:val="22"/>
          <w:u w:val="single"/>
        </w:rPr>
        <w:tab/>
      </w:r>
      <w:r w:rsidRPr="0052774A">
        <w:rPr>
          <w:rFonts w:ascii="Calibri" w:hAnsi="Calibri" w:cs="Arial"/>
          <w:szCs w:val="22"/>
          <w:u w:val="single"/>
        </w:rPr>
        <w:tab/>
      </w:r>
      <w:r w:rsidRPr="0052774A">
        <w:rPr>
          <w:rFonts w:ascii="Calibri" w:hAnsi="Calibri" w:cs="Arial"/>
          <w:szCs w:val="22"/>
        </w:rPr>
        <w:t xml:space="preserve"> / </w:t>
      </w:r>
      <w:r w:rsidRPr="0052774A">
        <w:rPr>
          <w:rFonts w:ascii="Calibri" w:hAnsi="Calibri" w:cs="Arial"/>
          <w:szCs w:val="22"/>
          <w:u w:val="single"/>
        </w:rPr>
        <w:tab/>
      </w:r>
      <w:r w:rsidRPr="0052774A">
        <w:rPr>
          <w:rFonts w:ascii="Calibri" w:hAnsi="Calibri" w:cs="Arial"/>
          <w:szCs w:val="22"/>
          <w:u w:val="single"/>
        </w:rPr>
        <w:tab/>
      </w:r>
      <w:r w:rsidRPr="0052774A">
        <w:rPr>
          <w:rFonts w:ascii="Calibri" w:hAnsi="Calibri" w:cs="Arial"/>
          <w:szCs w:val="22"/>
        </w:rPr>
        <w:t>.</w:t>
      </w:r>
    </w:p>
    <w:p w14:paraId="780D318C" w14:textId="77777777" w:rsidR="00A26413" w:rsidRPr="0052774A" w:rsidRDefault="00A26413" w:rsidP="00A26413">
      <w:pPr>
        <w:overflowPunct w:val="0"/>
        <w:autoSpaceDE w:val="0"/>
        <w:autoSpaceDN w:val="0"/>
        <w:adjustRightInd w:val="0"/>
        <w:jc w:val="both"/>
        <w:textAlignment w:val="baseline"/>
        <w:rPr>
          <w:rFonts w:ascii="Calibri" w:hAnsi="Calibri" w:cs="Arial"/>
          <w:szCs w:val="22"/>
        </w:rPr>
      </w:pPr>
    </w:p>
    <w:p w14:paraId="2D32B5A1" w14:textId="77777777" w:rsidR="00F1194D" w:rsidRPr="0052774A" w:rsidRDefault="00F1194D" w:rsidP="00A26413">
      <w:pPr>
        <w:overflowPunct w:val="0"/>
        <w:autoSpaceDE w:val="0"/>
        <w:autoSpaceDN w:val="0"/>
        <w:adjustRightInd w:val="0"/>
        <w:jc w:val="both"/>
        <w:textAlignment w:val="baseline"/>
        <w:rPr>
          <w:rFonts w:ascii="Calibri" w:hAnsi="Calibri" w:cs="Arial"/>
          <w:szCs w:val="22"/>
        </w:rPr>
      </w:pPr>
      <w:r w:rsidRPr="0052774A">
        <w:rPr>
          <w:rFonts w:ascii="Calibri" w:hAnsi="Calibri" w:cs="Arial"/>
          <w:szCs w:val="22"/>
        </w:rPr>
        <w:t>Ta garancija se znižuje za vsak po tej garanciji unovčeni znesek.</w:t>
      </w:r>
    </w:p>
    <w:p w14:paraId="0D6EBF60" w14:textId="77777777" w:rsidR="00A26413" w:rsidRPr="0052774A" w:rsidRDefault="00A26413" w:rsidP="00A26413">
      <w:pPr>
        <w:jc w:val="both"/>
        <w:rPr>
          <w:rFonts w:ascii="Calibri" w:hAnsi="Calibri" w:cs="Arial"/>
          <w:szCs w:val="22"/>
        </w:rPr>
      </w:pPr>
    </w:p>
    <w:p w14:paraId="6CB09034" w14:textId="77777777" w:rsidR="00F1194D" w:rsidRPr="0052774A" w:rsidRDefault="00F1194D" w:rsidP="00A26413">
      <w:pPr>
        <w:jc w:val="both"/>
        <w:rPr>
          <w:rFonts w:ascii="Calibri" w:hAnsi="Calibri" w:cs="Arial"/>
          <w:szCs w:val="22"/>
        </w:rPr>
      </w:pPr>
      <w:r w:rsidRPr="0052774A">
        <w:rPr>
          <w:rFonts w:ascii="Calibri" w:hAnsi="Calibri" w:cs="Arial"/>
          <w:szCs w:val="22"/>
        </w:rPr>
        <w:lastRenderedPageBreak/>
        <w:t>Ta garancija velja še 30 dni po poteku garancijskega roka, določenega v zgoraj navedeni pogodbi, vendar pa najkasneje do _________. Po poteku tega roka garancija ne velja več in naša obveznost avtomatično ugasne, ne glede na to, ali je garancija vrnjena.</w:t>
      </w:r>
    </w:p>
    <w:p w14:paraId="4C98FBEC" w14:textId="77777777" w:rsidR="00A26413" w:rsidRPr="0052774A" w:rsidRDefault="00A26413" w:rsidP="00A26413">
      <w:pPr>
        <w:jc w:val="both"/>
        <w:rPr>
          <w:rFonts w:ascii="Calibri" w:hAnsi="Calibri" w:cs="Arial"/>
          <w:szCs w:val="22"/>
        </w:rPr>
      </w:pPr>
    </w:p>
    <w:p w14:paraId="24056F44" w14:textId="77777777" w:rsidR="00F1194D" w:rsidRPr="0052774A" w:rsidRDefault="00F1194D" w:rsidP="00A26413">
      <w:pPr>
        <w:jc w:val="both"/>
        <w:rPr>
          <w:rFonts w:ascii="Calibri" w:hAnsi="Calibri" w:cs="Arial"/>
          <w:szCs w:val="22"/>
        </w:rPr>
      </w:pPr>
      <w:r w:rsidRPr="0052774A">
        <w:rPr>
          <w:rFonts w:ascii="Calibri" w:hAnsi="Calibri" w:cs="Arial"/>
          <w:szCs w:val="22"/>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7F8A5812" w14:textId="77777777" w:rsidR="00A26413" w:rsidRPr="0052774A" w:rsidRDefault="00A26413" w:rsidP="00A26413">
      <w:pPr>
        <w:jc w:val="both"/>
        <w:rPr>
          <w:rFonts w:ascii="Calibri" w:hAnsi="Calibri" w:cs="Arial"/>
          <w:szCs w:val="22"/>
        </w:rPr>
      </w:pPr>
    </w:p>
    <w:p w14:paraId="7961989B" w14:textId="77777777" w:rsidR="00F1194D" w:rsidRPr="0052774A" w:rsidRDefault="00F1194D" w:rsidP="00A26413">
      <w:pPr>
        <w:jc w:val="both"/>
        <w:rPr>
          <w:rFonts w:ascii="Calibri" w:hAnsi="Calibri" w:cs="Arial"/>
          <w:szCs w:val="22"/>
        </w:rPr>
      </w:pPr>
      <w:r w:rsidRPr="0052774A">
        <w:rPr>
          <w:rFonts w:ascii="Calibri" w:hAnsi="Calibri" w:cs="Arial"/>
          <w:szCs w:val="22"/>
        </w:rPr>
        <w:t>Ta garancija ni prenosljiva.</w:t>
      </w:r>
    </w:p>
    <w:p w14:paraId="30286C12" w14:textId="77777777" w:rsidR="00A26413" w:rsidRPr="0052774A" w:rsidRDefault="00A26413" w:rsidP="00A26413">
      <w:pPr>
        <w:overflowPunct w:val="0"/>
        <w:autoSpaceDE w:val="0"/>
        <w:autoSpaceDN w:val="0"/>
        <w:adjustRightInd w:val="0"/>
        <w:jc w:val="both"/>
        <w:textAlignment w:val="baseline"/>
        <w:rPr>
          <w:rFonts w:ascii="Calibri" w:hAnsi="Calibri" w:cs="Arial"/>
          <w:szCs w:val="22"/>
        </w:rPr>
      </w:pPr>
    </w:p>
    <w:p w14:paraId="19C6A876" w14:textId="77777777" w:rsidR="00F1194D" w:rsidRPr="0052774A" w:rsidRDefault="00F1194D" w:rsidP="00A26413">
      <w:pPr>
        <w:overflowPunct w:val="0"/>
        <w:autoSpaceDE w:val="0"/>
        <w:autoSpaceDN w:val="0"/>
        <w:adjustRightInd w:val="0"/>
        <w:jc w:val="both"/>
        <w:textAlignment w:val="baseline"/>
        <w:rPr>
          <w:rFonts w:ascii="Calibri" w:hAnsi="Calibri" w:cs="Arial"/>
          <w:szCs w:val="22"/>
        </w:rPr>
      </w:pPr>
      <w:r w:rsidRPr="0052774A">
        <w:rPr>
          <w:rFonts w:ascii="Calibri" w:hAnsi="Calibri" w:cs="Arial"/>
          <w:szCs w:val="22"/>
        </w:rPr>
        <w:t>Morebitne spore med upravičencem in banko rešuje stvarno pristojno sodišče v Ljubljani po slovenskem pravu.</w:t>
      </w:r>
    </w:p>
    <w:p w14:paraId="75397A00" w14:textId="77777777" w:rsidR="00F1194D" w:rsidRPr="0052774A" w:rsidRDefault="00F1194D" w:rsidP="00A26413">
      <w:pPr>
        <w:overflowPunct w:val="0"/>
        <w:autoSpaceDE w:val="0"/>
        <w:autoSpaceDN w:val="0"/>
        <w:adjustRightInd w:val="0"/>
        <w:jc w:val="both"/>
        <w:textAlignment w:val="baseline"/>
        <w:rPr>
          <w:rFonts w:ascii="Calibri" w:hAnsi="Calibri" w:cs="Arial"/>
          <w:szCs w:val="22"/>
        </w:rPr>
      </w:pPr>
    </w:p>
    <w:p w14:paraId="390A489D" w14:textId="77777777" w:rsidR="00F1194D" w:rsidRPr="0052774A" w:rsidRDefault="00F1194D" w:rsidP="00A26413">
      <w:pPr>
        <w:rPr>
          <w:rFonts w:eastAsia="Calibri"/>
          <w:szCs w:val="22"/>
        </w:rPr>
      </w:pPr>
    </w:p>
    <w:p w14:paraId="5A907731" w14:textId="77777777" w:rsidR="00A26413" w:rsidRPr="0052774A" w:rsidRDefault="00A26413" w:rsidP="00A26413">
      <w:pPr>
        <w:rPr>
          <w:rFonts w:eastAsia="Calibri"/>
          <w:szCs w:val="22"/>
        </w:rPr>
      </w:pPr>
    </w:p>
    <w:p w14:paraId="73396991" w14:textId="77777777" w:rsidR="00A26413" w:rsidRPr="0052774A" w:rsidRDefault="00A26413" w:rsidP="00A26413">
      <w:pPr>
        <w:rPr>
          <w:rFonts w:eastAsia="Calibri"/>
          <w:szCs w:val="22"/>
        </w:rPr>
      </w:pPr>
    </w:p>
    <w:p w14:paraId="7C93C68D" w14:textId="77777777" w:rsidR="00A26413" w:rsidRPr="0052774A" w:rsidRDefault="00A26413" w:rsidP="00A26413">
      <w:pPr>
        <w:rPr>
          <w:rFonts w:eastAsia="Calibri"/>
          <w:szCs w:val="22"/>
        </w:rPr>
      </w:pPr>
    </w:p>
    <w:p w14:paraId="4C34F832" w14:textId="77777777" w:rsidR="00A26413" w:rsidRPr="0052774A" w:rsidRDefault="00A26413" w:rsidP="00A26413">
      <w:pPr>
        <w:rPr>
          <w:rFonts w:eastAsia="Calibri"/>
          <w:szCs w:val="22"/>
        </w:rPr>
      </w:pPr>
    </w:p>
    <w:p w14:paraId="27228270" w14:textId="77777777" w:rsidR="00A26413" w:rsidRPr="0052774A" w:rsidRDefault="00A26413" w:rsidP="00A26413">
      <w:pPr>
        <w:rPr>
          <w:rFonts w:eastAsia="Calibri"/>
          <w:szCs w:val="22"/>
        </w:rPr>
      </w:pPr>
    </w:p>
    <w:p w14:paraId="71F2C838" w14:textId="77777777" w:rsidR="00A26413" w:rsidRPr="0052774A" w:rsidRDefault="00A26413" w:rsidP="00A26413">
      <w:pPr>
        <w:rPr>
          <w:rFonts w:eastAsia="Calibri"/>
          <w:szCs w:val="22"/>
        </w:rPr>
      </w:pPr>
    </w:p>
    <w:p w14:paraId="09824594" w14:textId="77777777" w:rsidR="00A26413" w:rsidRDefault="00A26413" w:rsidP="00A26413">
      <w:pPr>
        <w:rPr>
          <w:rFonts w:eastAsia="Calibri"/>
          <w:szCs w:val="22"/>
        </w:rPr>
      </w:pPr>
    </w:p>
    <w:p w14:paraId="1375D673" w14:textId="77777777" w:rsidR="0052774A" w:rsidRDefault="0052774A" w:rsidP="00A26413">
      <w:pPr>
        <w:rPr>
          <w:rFonts w:eastAsia="Calibri"/>
          <w:szCs w:val="22"/>
        </w:rPr>
      </w:pPr>
    </w:p>
    <w:p w14:paraId="2AB0AAEF" w14:textId="77777777" w:rsidR="0052774A" w:rsidRDefault="0052774A" w:rsidP="00A26413">
      <w:pPr>
        <w:rPr>
          <w:rFonts w:eastAsia="Calibri"/>
          <w:szCs w:val="22"/>
        </w:rPr>
      </w:pPr>
    </w:p>
    <w:p w14:paraId="569A4C4B" w14:textId="77777777" w:rsidR="0052774A" w:rsidRDefault="0052774A" w:rsidP="00A26413">
      <w:pPr>
        <w:rPr>
          <w:rFonts w:eastAsia="Calibri"/>
          <w:szCs w:val="22"/>
        </w:rPr>
      </w:pPr>
    </w:p>
    <w:p w14:paraId="65B3FB28" w14:textId="77777777" w:rsidR="00A26413" w:rsidRPr="0052774A" w:rsidRDefault="00A26413" w:rsidP="00A26413">
      <w:pPr>
        <w:rPr>
          <w:rFonts w:eastAsia="Calibri"/>
          <w:szCs w:val="22"/>
        </w:rPr>
      </w:pPr>
    </w:p>
    <w:p w14:paraId="44B716CE" w14:textId="77777777" w:rsidR="00A26413" w:rsidRPr="0052774A" w:rsidRDefault="00A26413" w:rsidP="00A26413">
      <w:pPr>
        <w:rPr>
          <w:rFonts w:eastAsia="Calibri"/>
          <w:szCs w:val="22"/>
        </w:rPr>
      </w:pPr>
    </w:p>
    <w:p w14:paraId="078AF345" w14:textId="77777777" w:rsidR="00935DD0" w:rsidRPr="0052774A" w:rsidRDefault="00935DD0" w:rsidP="0052774A">
      <w:pPr>
        <w:jc w:val="both"/>
        <w:rPr>
          <w:rFonts w:eastAsia="Calibri"/>
          <w:i/>
          <w:sz w:val="20"/>
          <w:szCs w:val="20"/>
        </w:rPr>
      </w:pPr>
      <w:r w:rsidRPr="0052774A">
        <w:rPr>
          <w:rFonts w:eastAsia="Calibri"/>
          <w:b/>
          <w:i/>
          <w:sz w:val="20"/>
          <w:szCs w:val="20"/>
        </w:rPr>
        <w:t>Opomba:</w:t>
      </w:r>
      <w:r w:rsidRPr="0052774A">
        <w:rPr>
          <w:rFonts w:eastAsia="Calibri"/>
          <w:i/>
          <w:sz w:val="20"/>
          <w:szCs w:val="20"/>
        </w:rPr>
        <w:t xml:space="preserve"> </w:t>
      </w:r>
    </w:p>
    <w:p w14:paraId="2E509E17" w14:textId="71F74E25" w:rsidR="00935DD0" w:rsidRPr="0052774A" w:rsidRDefault="00935DD0" w:rsidP="0052774A">
      <w:pPr>
        <w:pStyle w:val="ListParagraph"/>
        <w:numPr>
          <w:ilvl w:val="0"/>
          <w:numId w:val="17"/>
        </w:numPr>
        <w:jc w:val="both"/>
        <w:rPr>
          <w:rFonts w:eastAsia="Calibri"/>
          <w:i/>
          <w:sz w:val="20"/>
          <w:szCs w:val="20"/>
        </w:rPr>
      </w:pPr>
      <w:r w:rsidRPr="0052774A">
        <w:rPr>
          <w:rFonts w:eastAsia="Calibri"/>
          <w:i/>
          <w:sz w:val="20"/>
          <w:szCs w:val="20"/>
        </w:rPr>
        <w:t xml:space="preserve">V primeru, da ponudnik izbere drugo finančno zavarovanje (npr. kavcijsko zavarovanje), dopiše, da bo predložil kavcijsko zavarovanje. </w:t>
      </w:r>
    </w:p>
    <w:p w14:paraId="48136E25" w14:textId="77777777" w:rsidR="00A26413" w:rsidRPr="0052774A" w:rsidRDefault="00A26413" w:rsidP="00A26413">
      <w:pPr>
        <w:rPr>
          <w:rFonts w:eastAsia="Calibri"/>
          <w:szCs w:val="22"/>
        </w:rPr>
      </w:pPr>
    </w:p>
    <w:p w14:paraId="2C755C8E" w14:textId="77777777" w:rsidR="00A26413" w:rsidRDefault="00A26413" w:rsidP="00A26413">
      <w:pPr>
        <w:rPr>
          <w:rFonts w:eastAsia="Calibri"/>
          <w:szCs w:val="22"/>
        </w:rPr>
      </w:pPr>
    </w:p>
    <w:p w14:paraId="4FAC9A9D" w14:textId="77777777" w:rsidR="0052774A" w:rsidRDefault="0052774A" w:rsidP="00A26413">
      <w:pPr>
        <w:rPr>
          <w:rFonts w:eastAsia="Calibri"/>
          <w:szCs w:val="22"/>
        </w:rPr>
      </w:pPr>
    </w:p>
    <w:p w14:paraId="2BB467B5" w14:textId="77777777" w:rsidR="0052774A" w:rsidRDefault="0052774A" w:rsidP="00A26413">
      <w:pPr>
        <w:rPr>
          <w:rFonts w:eastAsia="Calibri"/>
          <w:szCs w:val="22"/>
        </w:rPr>
      </w:pPr>
    </w:p>
    <w:p w14:paraId="42FB4918" w14:textId="77777777" w:rsidR="0052774A" w:rsidRDefault="0052774A" w:rsidP="00A26413">
      <w:pPr>
        <w:rPr>
          <w:rFonts w:eastAsia="Calibri"/>
          <w:szCs w:val="22"/>
        </w:rPr>
      </w:pPr>
    </w:p>
    <w:p w14:paraId="3D2FFC5B" w14:textId="77777777" w:rsidR="0052774A" w:rsidRDefault="0052774A" w:rsidP="00A26413">
      <w:pPr>
        <w:rPr>
          <w:rFonts w:eastAsia="Calibri"/>
          <w:szCs w:val="22"/>
        </w:rPr>
      </w:pPr>
    </w:p>
    <w:p w14:paraId="38319774" w14:textId="77777777" w:rsidR="00A26413" w:rsidRPr="0052774A" w:rsidRDefault="00A26413" w:rsidP="00A26413">
      <w:pPr>
        <w:rPr>
          <w:rFonts w:eastAsia="Calibri"/>
          <w:szCs w:val="22"/>
        </w:rPr>
      </w:pPr>
    </w:p>
    <w:p w14:paraId="618C19C0" w14:textId="77777777" w:rsidR="00A26413" w:rsidRPr="0052774A" w:rsidRDefault="00A26413" w:rsidP="00A26413">
      <w:pPr>
        <w:rPr>
          <w:rFonts w:eastAsia="Calibri"/>
          <w:szCs w:val="22"/>
        </w:rPr>
      </w:pPr>
    </w:p>
    <w:p w14:paraId="56C4C812" w14:textId="77777777" w:rsidR="00CB43C0" w:rsidRPr="0052774A" w:rsidRDefault="00CB43C0" w:rsidP="00CB43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rPr>
          <w:rFonts w:cs="Arial"/>
          <w:szCs w:val="22"/>
        </w:rPr>
      </w:pP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t>Garant</w:t>
      </w:r>
    </w:p>
    <w:p w14:paraId="563C34E7" w14:textId="77777777" w:rsidR="00CB43C0" w:rsidRPr="0052774A" w:rsidRDefault="00CB43C0" w:rsidP="00CB43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rPr>
          <w:rFonts w:cs="Arial"/>
          <w:szCs w:val="22"/>
        </w:rPr>
      </w:pP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r>
      <w:r w:rsidRPr="0052774A">
        <w:rPr>
          <w:rFonts w:cs="Arial"/>
          <w:szCs w:val="22"/>
        </w:rPr>
        <w:tab/>
        <w:t>(žig in podpis)</w:t>
      </w:r>
    </w:p>
    <w:p w14:paraId="5EC65E01" w14:textId="77777777" w:rsidR="004E611A" w:rsidRDefault="004E611A" w:rsidP="004E611A">
      <w:pPr>
        <w:rPr>
          <w:rFonts w:eastAsia="Calibri"/>
          <w:sz w:val="24"/>
        </w:rPr>
      </w:pPr>
      <w:r w:rsidRPr="00B45BE7">
        <w:rPr>
          <w:rFonts w:eastAsia="Calibri"/>
          <w:sz w:val="24"/>
        </w:rPr>
        <w:br w:type="page"/>
      </w:r>
    </w:p>
    <w:p w14:paraId="5D4F3AEA" w14:textId="77777777" w:rsidR="003613A2" w:rsidRPr="00B45BE7" w:rsidRDefault="003613A2" w:rsidP="00804850">
      <w:pPr>
        <w:pStyle w:val="Heading2"/>
        <w:numPr>
          <w:ilvl w:val="0"/>
          <w:numId w:val="4"/>
        </w:numPr>
        <w:spacing w:before="0"/>
        <w:rPr>
          <w:rFonts w:asciiTheme="minorHAnsi" w:hAnsiTheme="minorHAnsi"/>
          <w:sz w:val="24"/>
        </w:rPr>
      </w:pPr>
      <w:bookmarkStart w:id="15" w:name="_Toc449336578"/>
      <w:bookmarkStart w:id="16" w:name="_Toc38618590"/>
      <w:r w:rsidRPr="00B45BE7">
        <w:rPr>
          <w:rFonts w:asciiTheme="minorHAnsi" w:hAnsiTheme="minorHAnsi"/>
          <w:sz w:val="24"/>
        </w:rPr>
        <w:lastRenderedPageBreak/>
        <w:t>Obrazec</w:t>
      </w:r>
      <w:r w:rsidR="0074119B">
        <w:rPr>
          <w:rFonts w:asciiTheme="minorHAnsi" w:hAnsiTheme="minorHAnsi"/>
          <w:sz w:val="24"/>
        </w:rPr>
        <w:t xml:space="preserve"> </w:t>
      </w:r>
      <w:r w:rsidR="0074119B" w:rsidRPr="0074119B">
        <w:rPr>
          <w:rFonts w:asciiTheme="minorHAnsi" w:hAnsiTheme="minorHAnsi"/>
          <w:sz w:val="24"/>
        </w:rPr>
        <w:t xml:space="preserve">– </w:t>
      </w:r>
      <w:r w:rsidRPr="00B45BE7">
        <w:rPr>
          <w:rFonts w:asciiTheme="minorHAnsi" w:hAnsiTheme="minorHAnsi"/>
          <w:sz w:val="24"/>
        </w:rPr>
        <w:t xml:space="preserve">OSNUTEK </w:t>
      </w:r>
      <w:r>
        <w:rPr>
          <w:rFonts w:asciiTheme="minorHAnsi" w:hAnsiTheme="minorHAnsi"/>
          <w:sz w:val="24"/>
        </w:rPr>
        <w:t>POGODBE</w:t>
      </w:r>
      <w:bookmarkEnd w:id="16"/>
    </w:p>
    <w:p w14:paraId="4393FC8C" w14:textId="77777777" w:rsidR="003613A2" w:rsidRDefault="003613A2" w:rsidP="003613A2">
      <w:pPr>
        <w:widowControl w:val="0"/>
        <w:jc w:val="center"/>
        <w:rPr>
          <w:rFonts w:eastAsia="Calibri" w:cstheme="minorBidi"/>
          <w:b/>
          <w:spacing w:val="70"/>
          <w:lang w:eastAsia="en-US"/>
        </w:rPr>
      </w:pPr>
    </w:p>
    <w:p w14:paraId="1F4C6306" w14:textId="77777777" w:rsidR="003613A2" w:rsidRDefault="003613A2" w:rsidP="003613A2">
      <w:pPr>
        <w:widowControl w:val="0"/>
        <w:jc w:val="center"/>
        <w:rPr>
          <w:rFonts w:eastAsia="Calibri" w:cstheme="minorBidi"/>
          <w:b/>
          <w:spacing w:val="70"/>
          <w:lang w:eastAsia="en-US"/>
        </w:rPr>
      </w:pPr>
    </w:p>
    <w:p w14:paraId="507FA0B0" w14:textId="77777777" w:rsidR="003613A2" w:rsidRDefault="003613A2" w:rsidP="003613A2">
      <w:pPr>
        <w:widowControl w:val="0"/>
        <w:jc w:val="center"/>
        <w:rPr>
          <w:rFonts w:eastAsia="Calibri" w:cstheme="minorBidi"/>
          <w:b/>
          <w:spacing w:val="70"/>
          <w:lang w:eastAsia="en-US"/>
        </w:rPr>
      </w:pPr>
      <w:r w:rsidRPr="007436C2">
        <w:rPr>
          <w:rFonts w:eastAsia="Calibri" w:cstheme="minorBidi"/>
          <w:b/>
          <w:spacing w:val="70"/>
          <w:lang w:eastAsia="en-US"/>
        </w:rPr>
        <w:t>POGODBA</w:t>
      </w:r>
    </w:p>
    <w:p w14:paraId="4B447307" w14:textId="77777777" w:rsidR="001E282B" w:rsidRDefault="001E282B" w:rsidP="003613A2">
      <w:pPr>
        <w:widowControl w:val="0"/>
        <w:jc w:val="center"/>
        <w:rPr>
          <w:rFonts w:eastAsia="Calibri" w:cstheme="minorBidi"/>
          <w:b/>
          <w:spacing w:val="70"/>
          <w:lang w:eastAsia="en-US"/>
        </w:rPr>
      </w:pPr>
      <w:r>
        <w:rPr>
          <w:rFonts w:eastAsia="Calibri" w:cstheme="minorBidi"/>
          <w:b/>
          <w:spacing w:val="70"/>
          <w:lang w:eastAsia="en-US"/>
        </w:rPr>
        <w:t>za</w:t>
      </w:r>
    </w:p>
    <w:p w14:paraId="0F8A4DC2" w14:textId="7836A8B5" w:rsidR="002C0159" w:rsidRDefault="002C0159" w:rsidP="003613A2">
      <w:pPr>
        <w:widowControl w:val="0"/>
        <w:jc w:val="center"/>
        <w:rPr>
          <w:rFonts w:eastAsia="Calibri" w:cstheme="minorBidi"/>
          <w:b/>
          <w:spacing w:val="70"/>
          <w:lang w:eastAsia="en-US"/>
        </w:rPr>
      </w:pPr>
      <w:r w:rsidRPr="002C0159">
        <w:rPr>
          <w:rFonts w:eastAsia="Calibri" w:cstheme="minorBidi"/>
          <w:b/>
          <w:spacing w:val="70"/>
          <w:lang w:eastAsia="en-US"/>
        </w:rPr>
        <w:t>Sanacija viadukta P</w:t>
      </w:r>
      <w:r w:rsidR="00FC16A0">
        <w:rPr>
          <w:rFonts w:eastAsia="Calibri" w:cstheme="minorBidi"/>
          <w:b/>
          <w:spacing w:val="70"/>
          <w:lang w:eastAsia="en-US"/>
        </w:rPr>
        <w:t>onikve</w:t>
      </w:r>
      <w:r w:rsidRPr="002C0159">
        <w:rPr>
          <w:rFonts w:eastAsia="Calibri" w:cstheme="minorBidi"/>
          <w:b/>
          <w:spacing w:val="70"/>
          <w:lang w:eastAsia="en-US"/>
        </w:rPr>
        <w:t xml:space="preserve"> </w:t>
      </w:r>
    </w:p>
    <w:p w14:paraId="714D02CE" w14:textId="77777777" w:rsidR="002C0159" w:rsidRDefault="002C0159" w:rsidP="003613A2">
      <w:pPr>
        <w:widowControl w:val="0"/>
        <w:jc w:val="center"/>
        <w:rPr>
          <w:rFonts w:eastAsia="Calibri" w:cstheme="minorBidi"/>
          <w:b/>
          <w:spacing w:val="70"/>
          <w:lang w:eastAsia="en-US"/>
        </w:rPr>
      </w:pPr>
    </w:p>
    <w:p w14:paraId="6DF15A45" w14:textId="4DC518C7" w:rsidR="003613A2" w:rsidRPr="0022513D" w:rsidRDefault="003613A2" w:rsidP="003613A2">
      <w:pPr>
        <w:widowControl w:val="0"/>
        <w:jc w:val="center"/>
        <w:rPr>
          <w:rFonts w:eastAsia="Calibri" w:cstheme="minorBidi"/>
          <w:b/>
          <w:spacing w:val="70"/>
          <w:sz w:val="20"/>
          <w:szCs w:val="20"/>
          <w:lang w:eastAsia="en-US"/>
        </w:rPr>
      </w:pPr>
      <w:r w:rsidRPr="0022513D">
        <w:rPr>
          <w:rFonts w:eastAsia="Calibri" w:cstheme="minorBidi"/>
          <w:b/>
          <w:spacing w:val="70"/>
          <w:sz w:val="20"/>
          <w:szCs w:val="20"/>
          <w:lang w:eastAsia="en-US"/>
        </w:rPr>
        <w:t>št. JN/</w:t>
      </w:r>
      <w:r w:rsidR="00FC16A0">
        <w:rPr>
          <w:rFonts w:eastAsia="Calibri" w:cstheme="minorBidi"/>
          <w:b/>
          <w:spacing w:val="70"/>
          <w:sz w:val="20"/>
          <w:szCs w:val="20"/>
          <w:lang w:eastAsia="en-US"/>
        </w:rPr>
        <w:t>4</w:t>
      </w:r>
      <w:r w:rsidRPr="0022513D">
        <w:rPr>
          <w:rFonts w:eastAsia="Calibri" w:cstheme="minorBidi"/>
          <w:b/>
          <w:spacing w:val="70"/>
          <w:sz w:val="20"/>
          <w:szCs w:val="20"/>
          <w:lang w:eastAsia="en-US"/>
        </w:rPr>
        <w:t>-NEP/20</w:t>
      </w:r>
      <w:r w:rsidR="00FC16A0">
        <w:rPr>
          <w:rFonts w:eastAsia="Calibri" w:cstheme="minorBidi"/>
          <w:b/>
          <w:spacing w:val="70"/>
          <w:sz w:val="20"/>
          <w:szCs w:val="20"/>
          <w:lang w:eastAsia="en-US"/>
        </w:rPr>
        <w:t>20</w:t>
      </w:r>
    </w:p>
    <w:p w14:paraId="5F2108D1" w14:textId="77777777" w:rsidR="003613A2" w:rsidRPr="007436C2" w:rsidRDefault="003613A2" w:rsidP="003613A2">
      <w:pPr>
        <w:widowControl w:val="0"/>
        <w:jc w:val="center"/>
        <w:rPr>
          <w:rFonts w:eastAsia="Calibri" w:cstheme="minorBidi"/>
          <w:b/>
          <w:spacing w:val="70"/>
          <w:lang w:eastAsia="en-US"/>
        </w:rPr>
      </w:pPr>
    </w:p>
    <w:p w14:paraId="115C2E98" w14:textId="77777777" w:rsidR="003613A2" w:rsidRPr="007436C2" w:rsidRDefault="003613A2" w:rsidP="003613A2">
      <w:pPr>
        <w:widowControl w:val="0"/>
        <w:jc w:val="center"/>
        <w:rPr>
          <w:rFonts w:eastAsia="Calibri" w:cstheme="minorBidi"/>
          <w:b/>
          <w:spacing w:val="70"/>
          <w:lang w:eastAsia="en-US"/>
        </w:rPr>
      </w:pPr>
    </w:p>
    <w:p w14:paraId="18742994" w14:textId="77777777" w:rsidR="003613A2" w:rsidRPr="007436C2" w:rsidRDefault="003613A2" w:rsidP="003613A2">
      <w:pPr>
        <w:widowControl w:val="0"/>
        <w:jc w:val="center"/>
        <w:rPr>
          <w:rFonts w:eastAsia="Calibri" w:cstheme="minorBidi"/>
          <w:b/>
          <w:spacing w:val="70"/>
          <w:lang w:eastAsia="en-US"/>
        </w:rPr>
      </w:pPr>
    </w:p>
    <w:tbl>
      <w:tblPr>
        <w:tblStyle w:val="Tabelamrea34"/>
        <w:tblW w:w="8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448"/>
      </w:tblGrid>
      <w:tr w:rsidR="003613A2" w:rsidRPr="007436C2" w14:paraId="0057C1F8" w14:textId="77777777" w:rsidTr="00FB271A">
        <w:trPr>
          <w:trHeight w:val="285"/>
        </w:trPr>
        <w:tc>
          <w:tcPr>
            <w:tcW w:w="4539" w:type="dxa"/>
          </w:tcPr>
          <w:p w14:paraId="3B6BDA9F" w14:textId="77777777" w:rsidR="003613A2" w:rsidRPr="007436C2" w:rsidRDefault="003613A2" w:rsidP="00FB271A">
            <w:pPr>
              <w:widowControl w:val="0"/>
              <w:jc w:val="both"/>
              <w:rPr>
                <w:b/>
              </w:rPr>
            </w:pPr>
            <w:r w:rsidRPr="007436C2">
              <w:rPr>
                <w:b/>
              </w:rPr>
              <w:t>NAROČNIK:</w:t>
            </w:r>
          </w:p>
          <w:p w14:paraId="33AEE705" w14:textId="77777777" w:rsidR="003613A2" w:rsidRPr="007436C2" w:rsidRDefault="003613A2" w:rsidP="00FB271A">
            <w:pPr>
              <w:widowControl w:val="0"/>
              <w:jc w:val="both"/>
              <w:rPr>
                <w:b/>
              </w:rPr>
            </w:pPr>
          </w:p>
        </w:tc>
        <w:tc>
          <w:tcPr>
            <w:tcW w:w="4448" w:type="dxa"/>
            <w:hideMark/>
          </w:tcPr>
          <w:p w14:paraId="57E17BD0" w14:textId="77777777" w:rsidR="003613A2" w:rsidRPr="007436C2" w:rsidRDefault="003613A2" w:rsidP="00FB271A">
            <w:pPr>
              <w:widowControl w:val="0"/>
              <w:jc w:val="both"/>
              <w:rPr>
                <w:b/>
              </w:rPr>
            </w:pPr>
          </w:p>
        </w:tc>
      </w:tr>
      <w:tr w:rsidR="003613A2" w:rsidRPr="007436C2" w14:paraId="2DB99EB6" w14:textId="77777777" w:rsidTr="00FB271A">
        <w:trPr>
          <w:trHeight w:val="2993"/>
        </w:trPr>
        <w:tc>
          <w:tcPr>
            <w:tcW w:w="4539" w:type="dxa"/>
          </w:tcPr>
          <w:p w14:paraId="41B8EDAF" w14:textId="77777777" w:rsidR="003613A2" w:rsidRPr="007436C2" w:rsidRDefault="003613A2" w:rsidP="00FB271A">
            <w:pPr>
              <w:widowControl w:val="0"/>
              <w:jc w:val="both"/>
            </w:pPr>
            <w:r w:rsidRPr="007436C2">
              <w:t>Družba za upravljanje terjatev bank, d.d.</w:t>
            </w:r>
          </w:p>
          <w:p w14:paraId="6E831AF4" w14:textId="77777777" w:rsidR="003613A2" w:rsidRPr="007436C2" w:rsidRDefault="003613A2" w:rsidP="00FB271A">
            <w:pPr>
              <w:widowControl w:val="0"/>
              <w:jc w:val="both"/>
            </w:pPr>
            <w:r w:rsidRPr="007436C2">
              <w:t>Davčna ulica 1</w:t>
            </w:r>
          </w:p>
          <w:p w14:paraId="36ADFCB3" w14:textId="77777777" w:rsidR="003613A2" w:rsidRPr="007436C2" w:rsidRDefault="003613A2" w:rsidP="00FB271A">
            <w:pPr>
              <w:widowControl w:val="0"/>
              <w:jc w:val="both"/>
            </w:pPr>
            <w:r w:rsidRPr="007436C2">
              <w:t>SI - 1000 Ljubljana,</w:t>
            </w:r>
          </w:p>
          <w:p w14:paraId="4BC434D2" w14:textId="77777777" w:rsidR="003613A2" w:rsidRPr="007436C2" w:rsidRDefault="003613A2" w:rsidP="00FB271A">
            <w:pPr>
              <w:widowControl w:val="0"/>
              <w:jc w:val="both"/>
            </w:pPr>
            <w:r w:rsidRPr="007436C2">
              <w:t>matična številka: 6339620000</w:t>
            </w:r>
          </w:p>
          <w:p w14:paraId="412B354E" w14:textId="77777777" w:rsidR="003613A2" w:rsidRPr="007436C2" w:rsidRDefault="003613A2" w:rsidP="00FB271A">
            <w:pPr>
              <w:widowControl w:val="0"/>
              <w:jc w:val="both"/>
            </w:pPr>
            <w:r w:rsidRPr="007436C2">
              <w:t>davčna številka: SI 41251482</w:t>
            </w:r>
          </w:p>
          <w:p w14:paraId="31A8C315" w14:textId="77777777" w:rsidR="003613A2" w:rsidRPr="007436C2" w:rsidRDefault="003613A2" w:rsidP="00FB271A">
            <w:pPr>
              <w:widowControl w:val="0"/>
              <w:jc w:val="both"/>
            </w:pPr>
          </w:p>
          <w:p w14:paraId="3250DCFD" w14:textId="77777777" w:rsidR="003613A2" w:rsidRPr="007436C2" w:rsidRDefault="003613A2" w:rsidP="00FB271A">
            <w:pPr>
              <w:widowControl w:val="0"/>
              <w:jc w:val="both"/>
            </w:pPr>
            <w:r w:rsidRPr="007436C2">
              <w:t>ki jo zastopa</w:t>
            </w:r>
          </w:p>
          <w:p w14:paraId="633AA003" w14:textId="77777777" w:rsidR="003613A2" w:rsidRPr="007436C2" w:rsidRDefault="003613A2" w:rsidP="00FB271A">
            <w:pPr>
              <w:widowControl w:val="0"/>
              <w:jc w:val="both"/>
            </w:pPr>
            <w:r>
              <w:t>_____________</w:t>
            </w:r>
            <w:r w:rsidRPr="007436C2">
              <w:t>, izvršni direktor</w:t>
            </w:r>
          </w:p>
          <w:p w14:paraId="5B198594" w14:textId="797D5434" w:rsidR="003613A2" w:rsidRPr="007436C2" w:rsidRDefault="003613A2" w:rsidP="00565F3B">
            <w:pPr>
              <w:widowControl w:val="0"/>
              <w:jc w:val="both"/>
              <w:rPr>
                <w:b/>
              </w:rPr>
            </w:pPr>
            <w:r w:rsidRPr="007436C2">
              <w:t>v nadaljevanju: »</w:t>
            </w:r>
            <w:r w:rsidRPr="007436C2">
              <w:rPr>
                <w:b/>
              </w:rPr>
              <w:t>DUTB</w:t>
            </w:r>
            <w:r w:rsidRPr="007436C2">
              <w:t>« ali</w:t>
            </w:r>
            <w:r w:rsidRPr="007436C2">
              <w:rPr>
                <w:b/>
              </w:rPr>
              <w:t xml:space="preserve"> »naročnik</w:t>
            </w:r>
            <w:r w:rsidRPr="007436C2">
              <w:t>«</w:t>
            </w:r>
          </w:p>
        </w:tc>
        <w:tc>
          <w:tcPr>
            <w:tcW w:w="4448" w:type="dxa"/>
          </w:tcPr>
          <w:p w14:paraId="7D266D95" w14:textId="77777777" w:rsidR="003613A2" w:rsidRPr="007436C2" w:rsidRDefault="003613A2" w:rsidP="00FB271A">
            <w:pPr>
              <w:widowControl w:val="0"/>
              <w:jc w:val="both"/>
            </w:pPr>
            <w:r w:rsidRPr="007436C2">
              <w:t xml:space="preserve">e-pošta: </w:t>
            </w:r>
            <w:hyperlink r:id="rId7" w:history="1">
              <w:r w:rsidRPr="007436C2">
                <w:rPr>
                  <w:color w:val="0000FF" w:themeColor="hyperlink"/>
                  <w:u w:val="single"/>
                </w:rPr>
                <w:t>info@dutb.eu</w:t>
              </w:r>
            </w:hyperlink>
            <w:r w:rsidRPr="007436C2">
              <w:t xml:space="preserve"> </w:t>
            </w:r>
          </w:p>
          <w:p w14:paraId="4646DFC5" w14:textId="77777777" w:rsidR="003613A2" w:rsidRPr="007436C2" w:rsidRDefault="003613A2" w:rsidP="00FB271A">
            <w:pPr>
              <w:widowControl w:val="0"/>
              <w:jc w:val="both"/>
            </w:pPr>
            <w:r w:rsidRPr="007436C2">
              <w:t>telefon: +386 820 542 35</w:t>
            </w:r>
          </w:p>
          <w:p w14:paraId="28035F1C" w14:textId="77777777" w:rsidR="003613A2" w:rsidRPr="007436C2" w:rsidRDefault="003613A2" w:rsidP="00FB271A">
            <w:pPr>
              <w:widowControl w:val="0"/>
              <w:jc w:val="both"/>
            </w:pPr>
            <w:r w:rsidRPr="007436C2">
              <w:t xml:space="preserve">  </w:t>
            </w:r>
            <w:r w:rsidRPr="007436C2">
              <w:tab/>
              <w:t xml:space="preserve"> +386 1 429 38 70</w:t>
            </w:r>
          </w:p>
          <w:p w14:paraId="24648725" w14:textId="77777777" w:rsidR="003613A2" w:rsidRPr="007436C2" w:rsidRDefault="003613A2" w:rsidP="00FB271A">
            <w:pPr>
              <w:widowControl w:val="0"/>
              <w:jc w:val="both"/>
            </w:pPr>
            <w:r w:rsidRPr="007436C2">
              <w:t xml:space="preserve">faks: </w:t>
            </w:r>
            <w:r w:rsidRPr="007436C2">
              <w:tab/>
              <w:t xml:space="preserve"> +386 1 429 38 59</w:t>
            </w:r>
          </w:p>
          <w:p w14:paraId="3FA16557" w14:textId="77777777" w:rsidR="003613A2" w:rsidRPr="007436C2" w:rsidRDefault="003613A2" w:rsidP="00FB271A">
            <w:pPr>
              <w:widowControl w:val="0"/>
              <w:jc w:val="both"/>
            </w:pPr>
          </w:p>
        </w:tc>
      </w:tr>
      <w:tr w:rsidR="003613A2" w:rsidRPr="007436C2" w14:paraId="22E39F53" w14:textId="77777777" w:rsidTr="00FB271A">
        <w:trPr>
          <w:trHeight w:val="330"/>
        </w:trPr>
        <w:tc>
          <w:tcPr>
            <w:tcW w:w="4539" w:type="dxa"/>
          </w:tcPr>
          <w:p w14:paraId="450A795E" w14:textId="77777777" w:rsidR="003613A2" w:rsidRPr="007436C2" w:rsidRDefault="003613A2" w:rsidP="00FB271A">
            <w:pPr>
              <w:widowControl w:val="0"/>
              <w:jc w:val="both"/>
              <w:rPr>
                <w:b/>
              </w:rPr>
            </w:pPr>
            <w:r w:rsidRPr="007436C2">
              <w:rPr>
                <w:b/>
              </w:rPr>
              <w:t>in</w:t>
            </w:r>
          </w:p>
          <w:p w14:paraId="3DDEEF67" w14:textId="77777777" w:rsidR="003613A2" w:rsidRPr="007436C2" w:rsidRDefault="003613A2" w:rsidP="00FB271A">
            <w:pPr>
              <w:widowControl w:val="0"/>
              <w:jc w:val="both"/>
              <w:rPr>
                <w:b/>
              </w:rPr>
            </w:pPr>
          </w:p>
        </w:tc>
        <w:tc>
          <w:tcPr>
            <w:tcW w:w="4448" w:type="dxa"/>
          </w:tcPr>
          <w:p w14:paraId="2C931D9B" w14:textId="77777777" w:rsidR="003613A2" w:rsidRPr="007436C2" w:rsidRDefault="003613A2" w:rsidP="00FB271A">
            <w:pPr>
              <w:widowControl w:val="0"/>
              <w:jc w:val="both"/>
              <w:rPr>
                <w:b/>
              </w:rPr>
            </w:pPr>
          </w:p>
        </w:tc>
      </w:tr>
      <w:tr w:rsidR="003613A2" w:rsidRPr="007436C2" w14:paraId="055C133A" w14:textId="77777777" w:rsidTr="00FB271A">
        <w:trPr>
          <w:trHeight w:val="315"/>
        </w:trPr>
        <w:tc>
          <w:tcPr>
            <w:tcW w:w="4539" w:type="dxa"/>
            <w:hideMark/>
          </w:tcPr>
          <w:p w14:paraId="1163E8BB" w14:textId="77777777" w:rsidR="003613A2" w:rsidRPr="007436C2" w:rsidRDefault="003613A2" w:rsidP="00FB271A">
            <w:pPr>
              <w:widowControl w:val="0"/>
              <w:jc w:val="both"/>
              <w:rPr>
                <w:b/>
              </w:rPr>
            </w:pPr>
            <w:r w:rsidRPr="007436C2">
              <w:rPr>
                <w:b/>
              </w:rPr>
              <w:t>IZVAJALEC</w:t>
            </w:r>
          </w:p>
        </w:tc>
        <w:tc>
          <w:tcPr>
            <w:tcW w:w="4448" w:type="dxa"/>
          </w:tcPr>
          <w:p w14:paraId="40E3FC8A" w14:textId="77777777" w:rsidR="003613A2" w:rsidRPr="007436C2" w:rsidRDefault="003613A2" w:rsidP="00FB271A">
            <w:pPr>
              <w:widowControl w:val="0"/>
              <w:jc w:val="both"/>
              <w:rPr>
                <w:b/>
              </w:rPr>
            </w:pPr>
          </w:p>
        </w:tc>
      </w:tr>
      <w:tr w:rsidR="003613A2" w:rsidRPr="007436C2" w14:paraId="5DF3AE86" w14:textId="77777777" w:rsidTr="00FB271A">
        <w:trPr>
          <w:trHeight w:val="2167"/>
        </w:trPr>
        <w:tc>
          <w:tcPr>
            <w:tcW w:w="4539" w:type="dxa"/>
          </w:tcPr>
          <w:p w14:paraId="385A4A6C" w14:textId="77777777" w:rsidR="003613A2" w:rsidRPr="007436C2" w:rsidRDefault="003613A2" w:rsidP="00FB271A">
            <w:pPr>
              <w:widowControl w:val="0"/>
              <w:jc w:val="both"/>
              <w:rPr>
                <w:b/>
              </w:rPr>
            </w:pPr>
          </w:p>
          <w:p w14:paraId="7AE5ED78" w14:textId="77777777" w:rsidR="003613A2" w:rsidRPr="007436C2" w:rsidRDefault="003613A2" w:rsidP="00FB271A">
            <w:pPr>
              <w:widowControl w:val="0"/>
              <w:jc w:val="both"/>
            </w:pPr>
          </w:p>
          <w:p w14:paraId="61D4056F" w14:textId="77777777" w:rsidR="003613A2" w:rsidRPr="007436C2" w:rsidRDefault="003613A2" w:rsidP="00FB271A">
            <w:pPr>
              <w:widowControl w:val="0"/>
              <w:jc w:val="both"/>
            </w:pPr>
          </w:p>
          <w:p w14:paraId="1DE16272" w14:textId="77777777" w:rsidR="003613A2" w:rsidRPr="007436C2" w:rsidRDefault="003613A2" w:rsidP="00FB271A">
            <w:pPr>
              <w:widowControl w:val="0"/>
              <w:jc w:val="both"/>
            </w:pPr>
          </w:p>
          <w:p w14:paraId="6A8A7133" w14:textId="77777777" w:rsidR="003613A2" w:rsidRPr="007436C2" w:rsidRDefault="003613A2" w:rsidP="00FB271A">
            <w:pPr>
              <w:widowControl w:val="0"/>
              <w:jc w:val="both"/>
            </w:pPr>
            <w:r w:rsidRPr="007436C2">
              <w:t xml:space="preserve">matična številka: </w:t>
            </w:r>
          </w:p>
          <w:p w14:paraId="5C259DCC" w14:textId="77777777" w:rsidR="003613A2" w:rsidRPr="007436C2" w:rsidRDefault="003613A2" w:rsidP="00FB271A">
            <w:pPr>
              <w:widowControl w:val="0"/>
              <w:jc w:val="both"/>
            </w:pPr>
            <w:r w:rsidRPr="007436C2">
              <w:t xml:space="preserve">davčna številka: </w:t>
            </w:r>
          </w:p>
          <w:p w14:paraId="2A238702" w14:textId="77777777" w:rsidR="003613A2" w:rsidRPr="007436C2" w:rsidRDefault="003613A2" w:rsidP="00FB271A">
            <w:pPr>
              <w:widowControl w:val="0"/>
              <w:jc w:val="both"/>
            </w:pPr>
          </w:p>
          <w:p w14:paraId="2FFF20C8" w14:textId="77777777" w:rsidR="003613A2" w:rsidRPr="007436C2" w:rsidRDefault="003613A2" w:rsidP="00FB271A">
            <w:pPr>
              <w:widowControl w:val="0"/>
              <w:jc w:val="both"/>
            </w:pPr>
            <w:r w:rsidRPr="007436C2">
              <w:t>ki ga zastopa</w:t>
            </w:r>
          </w:p>
          <w:p w14:paraId="69997650" w14:textId="77777777" w:rsidR="003613A2" w:rsidRPr="007436C2" w:rsidRDefault="003613A2" w:rsidP="00FB271A">
            <w:pPr>
              <w:widowControl w:val="0"/>
              <w:jc w:val="both"/>
            </w:pPr>
          </w:p>
          <w:p w14:paraId="3F5CDD37" w14:textId="77777777" w:rsidR="003613A2" w:rsidRPr="007436C2" w:rsidRDefault="003613A2" w:rsidP="00FB271A">
            <w:pPr>
              <w:widowControl w:val="0"/>
              <w:jc w:val="both"/>
            </w:pPr>
            <w:r w:rsidRPr="007436C2">
              <w:t>v nadaljevanju: »</w:t>
            </w:r>
            <w:r w:rsidRPr="007436C2">
              <w:rPr>
                <w:b/>
              </w:rPr>
              <w:t>izvajalec</w:t>
            </w:r>
            <w:r w:rsidRPr="007436C2">
              <w:t>«,</w:t>
            </w:r>
          </w:p>
          <w:p w14:paraId="689F4E03" w14:textId="77777777" w:rsidR="003613A2" w:rsidRPr="007436C2" w:rsidRDefault="003613A2" w:rsidP="00FB271A">
            <w:pPr>
              <w:widowControl w:val="0"/>
              <w:jc w:val="both"/>
            </w:pPr>
          </w:p>
          <w:p w14:paraId="4280AA6C" w14:textId="77777777" w:rsidR="003613A2" w:rsidRPr="007436C2" w:rsidRDefault="003613A2" w:rsidP="00FB271A">
            <w:pPr>
              <w:widowControl w:val="0"/>
              <w:jc w:val="both"/>
            </w:pPr>
            <w:r w:rsidRPr="007436C2">
              <w:t>vsak od njiju »</w:t>
            </w:r>
            <w:r w:rsidRPr="007436C2">
              <w:rPr>
                <w:b/>
              </w:rPr>
              <w:t>stranka</w:t>
            </w:r>
            <w:r w:rsidRPr="007436C2">
              <w:t>«, oba skupaj pa »</w:t>
            </w:r>
            <w:r w:rsidRPr="007436C2">
              <w:rPr>
                <w:b/>
              </w:rPr>
              <w:t>stranki</w:t>
            </w:r>
            <w:r w:rsidRPr="007436C2">
              <w:t>«</w:t>
            </w:r>
          </w:p>
        </w:tc>
        <w:tc>
          <w:tcPr>
            <w:tcW w:w="4448" w:type="dxa"/>
            <w:hideMark/>
          </w:tcPr>
          <w:p w14:paraId="5D16C933" w14:textId="77777777" w:rsidR="003613A2" w:rsidRPr="007436C2" w:rsidRDefault="003613A2" w:rsidP="00FB271A">
            <w:pPr>
              <w:widowControl w:val="0"/>
              <w:jc w:val="both"/>
            </w:pPr>
            <w:r w:rsidRPr="007436C2">
              <w:t xml:space="preserve">e-pošta: </w:t>
            </w:r>
          </w:p>
          <w:p w14:paraId="4E318CCF" w14:textId="77777777" w:rsidR="003613A2" w:rsidRPr="007436C2" w:rsidRDefault="003613A2" w:rsidP="00FB271A">
            <w:pPr>
              <w:widowControl w:val="0"/>
              <w:jc w:val="both"/>
            </w:pPr>
            <w:r w:rsidRPr="007436C2">
              <w:t xml:space="preserve">telefon: </w:t>
            </w:r>
          </w:p>
        </w:tc>
      </w:tr>
    </w:tbl>
    <w:p w14:paraId="3A8B3C77" w14:textId="523A6A44" w:rsidR="00617ED1" w:rsidRDefault="003613A2" w:rsidP="002C0159">
      <w:pPr>
        <w:jc w:val="center"/>
        <w:rPr>
          <w:szCs w:val="22"/>
        </w:rPr>
      </w:pPr>
      <w:r w:rsidRPr="007436C2">
        <w:rPr>
          <w:rFonts w:eastAsiaTheme="minorHAnsi" w:cstheme="minorBidi"/>
          <w:lang w:eastAsia="en-US"/>
        </w:rPr>
        <w:br w:type="page"/>
      </w:r>
      <w:bookmarkEnd w:id="15"/>
    </w:p>
    <w:p w14:paraId="67A199B6" w14:textId="77777777" w:rsidR="009B6847" w:rsidRPr="009B6847" w:rsidRDefault="009B6847" w:rsidP="009B6847">
      <w:pPr>
        <w:jc w:val="center"/>
        <w:rPr>
          <w:rFonts w:ascii="Calibri" w:eastAsia="Calibri" w:hAnsi="Calibri"/>
          <w:b/>
          <w:szCs w:val="22"/>
          <w:lang w:eastAsia="en-US"/>
        </w:rPr>
      </w:pPr>
      <w:r w:rsidRPr="009B6847">
        <w:rPr>
          <w:rFonts w:ascii="Calibri" w:eastAsia="Calibri" w:hAnsi="Calibri"/>
          <w:b/>
          <w:szCs w:val="22"/>
          <w:lang w:eastAsia="en-US"/>
        </w:rPr>
        <w:lastRenderedPageBreak/>
        <w:t>UVODNE IN SPLOŠNE DOLOČBE</w:t>
      </w:r>
    </w:p>
    <w:p w14:paraId="3D92CF08"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441D3FAC" w14:textId="77777777" w:rsidR="009B6847" w:rsidRPr="009B6847" w:rsidRDefault="009B6847" w:rsidP="009B6847">
      <w:pPr>
        <w:widowControl w:val="0"/>
        <w:jc w:val="both"/>
        <w:rPr>
          <w:rFonts w:ascii="Calibri" w:eastAsia="Calibri" w:hAnsi="Calibri"/>
          <w:szCs w:val="22"/>
        </w:rPr>
      </w:pPr>
    </w:p>
    <w:p w14:paraId="31207430" w14:textId="77777777" w:rsidR="009B6847" w:rsidRPr="009B6847" w:rsidRDefault="009B6847" w:rsidP="009B6847">
      <w:pPr>
        <w:widowControl w:val="0"/>
        <w:jc w:val="both"/>
        <w:rPr>
          <w:rFonts w:ascii="Calibri" w:eastAsia="Calibri" w:hAnsi="Calibri"/>
          <w:szCs w:val="22"/>
        </w:rPr>
      </w:pPr>
      <w:r w:rsidRPr="009B6847">
        <w:rPr>
          <w:rFonts w:ascii="Calibri" w:eastAsia="Calibri" w:hAnsi="Calibri"/>
          <w:szCs w:val="22"/>
        </w:rPr>
        <w:t>Pogodbeni stranki uvodoma kot nesporno ugotavljata:</w:t>
      </w:r>
    </w:p>
    <w:p w14:paraId="451632F3" w14:textId="15767303" w:rsidR="009B6847" w:rsidRPr="009B6847" w:rsidRDefault="009B6847" w:rsidP="009B6847">
      <w:pPr>
        <w:widowControl w:val="0"/>
        <w:numPr>
          <w:ilvl w:val="0"/>
          <w:numId w:val="29"/>
        </w:numPr>
        <w:jc w:val="both"/>
        <w:rPr>
          <w:rFonts w:ascii="Calibri" w:eastAsia="Lucida Sans Unicode" w:hAnsi="Calibri" w:cs="Arial"/>
          <w:bCs/>
          <w:szCs w:val="22"/>
        </w:rPr>
      </w:pPr>
      <w:r w:rsidRPr="009B6847">
        <w:rPr>
          <w:rFonts w:ascii="Calibri" w:eastAsia="Lucida Sans Unicode" w:hAnsi="Calibri" w:cs="Arial"/>
          <w:bCs/>
          <w:szCs w:val="22"/>
        </w:rPr>
        <w:t xml:space="preserve">da je bil izvajalec </w:t>
      </w:r>
      <w:r w:rsidRPr="009B6847">
        <w:rPr>
          <w:rFonts w:ascii="Calibri" w:eastAsia="Calibri" w:hAnsi="Calibri"/>
          <w:szCs w:val="22"/>
          <w:lang w:eastAsia="en-US"/>
        </w:rPr>
        <w:t>za oddajo javnega naročila, objavljenega na portalu javnih naročil št. JN……. za »Sanacija viadukta P</w:t>
      </w:r>
      <w:r w:rsidR="00FC16A0">
        <w:rPr>
          <w:rFonts w:ascii="Calibri" w:eastAsia="Calibri" w:hAnsi="Calibri"/>
          <w:szCs w:val="22"/>
          <w:lang w:eastAsia="en-US"/>
        </w:rPr>
        <w:t>onikve</w:t>
      </w:r>
      <w:r w:rsidRPr="009B6847">
        <w:rPr>
          <w:rFonts w:ascii="Calibri" w:eastAsia="Calibri" w:hAnsi="Calibri"/>
          <w:szCs w:val="22"/>
          <w:lang w:eastAsia="en-US"/>
        </w:rPr>
        <w:t>« izbran kot najugodnejši ponudnik</w:t>
      </w:r>
      <w:r w:rsidRPr="009B6847">
        <w:rPr>
          <w:rFonts w:ascii="Calibri" w:eastAsia="Lucida Sans Unicode" w:hAnsi="Calibri" w:cs="Arial"/>
          <w:bCs/>
          <w:szCs w:val="22"/>
        </w:rPr>
        <w:t>;</w:t>
      </w:r>
    </w:p>
    <w:p w14:paraId="7FAD6220" w14:textId="77777777" w:rsidR="009B6847" w:rsidRPr="009B6847" w:rsidRDefault="009B6847" w:rsidP="009B6847">
      <w:pPr>
        <w:widowControl w:val="0"/>
        <w:numPr>
          <w:ilvl w:val="0"/>
          <w:numId w:val="29"/>
        </w:numPr>
        <w:ind w:left="714" w:hanging="357"/>
        <w:jc w:val="both"/>
        <w:rPr>
          <w:rFonts w:ascii="Calibri" w:eastAsia="Calibri" w:hAnsi="Calibri"/>
          <w:szCs w:val="22"/>
          <w:lang w:eastAsia="en-US"/>
        </w:rPr>
      </w:pPr>
      <w:r w:rsidRPr="009B6847">
        <w:rPr>
          <w:rFonts w:ascii="Calibri" w:eastAsia="Calibri" w:hAnsi="Calibri"/>
          <w:szCs w:val="22"/>
          <w:lang w:eastAsia="en-US"/>
        </w:rPr>
        <w:t>da se ta pogodba sklepa z namenom natančnejših določitev pravic in obveznosti pogodbenih strank;</w:t>
      </w:r>
    </w:p>
    <w:p w14:paraId="399A5B43" w14:textId="77777777" w:rsidR="009B6847" w:rsidRPr="009B6847" w:rsidRDefault="009B6847" w:rsidP="009B6847">
      <w:pPr>
        <w:widowControl w:val="0"/>
        <w:numPr>
          <w:ilvl w:val="0"/>
          <w:numId w:val="29"/>
        </w:numPr>
        <w:jc w:val="both"/>
        <w:rPr>
          <w:rFonts w:ascii="Calibri" w:eastAsia="Calibri" w:hAnsi="Calibri"/>
          <w:szCs w:val="22"/>
        </w:rPr>
      </w:pPr>
      <w:r w:rsidRPr="009B6847">
        <w:rPr>
          <w:rFonts w:ascii="Calibri" w:eastAsia="Calibri" w:hAnsi="Calibri"/>
          <w:szCs w:val="22"/>
          <w:lang w:eastAsia="en-US"/>
        </w:rPr>
        <w:t>da sta razpisna dokumentacija in ponudbena dokumentacija kot prilogi sestavni del te pogodbe.</w:t>
      </w:r>
    </w:p>
    <w:p w14:paraId="71ABFA12" w14:textId="77777777" w:rsidR="009B6847" w:rsidRPr="009B6847" w:rsidRDefault="009B6847" w:rsidP="009B6847">
      <w:pPr>
        <w:jc w:val="both"/>
        <w:rPr>
          <w:rFonts w:ascii="Calibri" w:eastAsia="Calibri" w:hAnsi="Calibri"/>
          <w:szCs w:val="22"/>
        </w:rPr>
      </w:pPr>
    </w:p>
    <w:p w14:paraId="6DA5717B" w14:textId="77777777" w:rsidR="009B6847" w:rsidRPr="009B6847" w:rsidRDefault="009B6847" w:rsidP="009B6847">
      <w:pPr>
        <w:jc w:val="center"/>
        <w:rPr>
          <w:rFonts w:ascii="Calibri" w:eastAsia="Calibri" w:hAnsi="Calibri"/>
          <w:b/>
          <w:szCs w:val="22"/>
        </w:rPr>
      </w:pPr>
      <w:r w:rsidRPr="005A5DAA">
        <w:rPr>
          <w:rFonts w:ascii="Calibri" w:eastAsia="Calibri" w:hAnsi="Calibri"/>
          <w:b/>
          <w:szCs w:val="22"/>
        </w:rPr>
        <w:t>PREDMET POGODBE</w:t>
      </w:r>
    </w:p>
    <w:p w14:paraId="7EFF8014"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2AE17DF9" w14:textId="77777777" w:rsidR="009B6847" w:rsidRPr="009B6847" w:rsidRDefault="009B6847" w:rsidP="009B6847">
      <w:pPr>
        <w:widowControl w:val="0"/>
        <w:jc w:val="both"/>
        <w:rPr>
          <w:rFonts w:ascii="Calibri" w:eastAsia="Calibri" w:hAnsi="Calibri"/>
          <w:szCs w:val="22"/>
          <w:lang w:eastAsia="en-US"/>
        </w:rPr>
      </w:pPr>
    </w:p>
    <w:p w14:paraId="27AA72EE" w14:textId="256D42ED" w:rsidR="009B6847" w:rsidRDefault="009B6847" w:rsidP="005A5DAA">
      <w:pPr>
        <w:jc w:val="both"/>
      </w:pPr>
      <w:r w:rsidRPr="009B6847">
        <w:rPr>
          <w:rFonts w:ascii="Calibri" w:eastAsia="Calibri" w:hAnsi="Calibri"/>
          <w:szCs w:val="22"/>
          <w:lang w:eastAsia="en-US"/>
        </w:rPr>
        <w:t xml:space="preserve">Predmet te pogodbe je izvedba </w:t>
      </w:r>
      <w:r w:rsidR="005A5DAA">
        <w:t xml:space="preserve">sanacijskih del na </w:t>
      </w:r>
      <w:r w:rsidR="005A5DAA" w:rsidRPr="002B1FE3">
        <w:rPr>
          <w:rFonts w:cstheme="minorHAnsi"/>
          <w:szCs w:val="22"/>
        </w:rPr>
        <w:t>AC Pluska – Ponikve</w:t>
      </w:r>
      <w:r w:rsidR="005A5DAA">
        <w:t>, Viadukt Ponikve 6-2, levi in desni del.</w:t>
      </w:r>
    </w:p>
    <w:p w14:paraId="6BAD3205" w14:textId="77777777" w:rsidR="005A5DAA" w:rsidRPr="005A5DAA" w:rsidRDefault="005A5DAA" w:rsidP="005A5DAA">
      <w:pPr>
        <w:jc w:val="both"/>
      </w:pPr>
    </w:p>
    <w:p w14:paraId="5107D426"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Podrobnejši opis o predmetu javnega naročila je v Tehničnih specifikacijah razpisne dokumentacije, ki je sestavni del te pogodbe.</w:t>
      </w:r>
    </w:p>
    <w:p w14:paraId="34629EC8" w14:textId="77777777" w:rsidR="009B6847" w:rsidRPr="009B6847" w:rsidRDefault="009B6847" w:rsidP="009B6847">
      <w:pPr>
        <w:widowControl w:val="0"/>
        <w:jc w:val="both"/>
        <w:rPr>
          <w:rFonts w:ascii="Calibri" w:eastAsia="Calibri" w:hAnsi="Calibri"/>
          <w:sz w:val="20"/>
          <w:szCs w:val="20"/>
          <w:lang w:eastAsia="en-US"/>
        </w:rPr>
      </w:pPr>
    </w:p>
    <w:p w14:paraId="4672247D" w14:textId="77777777" w:rsidR="009B6847" w:rsidRPr="009B6847" w:rsidRDefault="009B6847" w:rsidP="009B6847">
      <w:pPr>
        <w:widowControl w:val="0"/>
        <w:numPr>
          <w:ilvl w:val="0"/>
          <w:numId w:val="30"/>
        </w:numPr>
        <w:jc w:val="center"/>
        <w:rPr>
          <w:rFonts w:ascii="Calibri" w:eastAsia="Calibri" w:hAnsi="Calibri"/>
          <w:b/>
          <w:sz w:val="20"/>
          <w:szCs w:val="20"/>
          <w:lang w:eastAsia="en-US"/>
        </w:rPr>
      </w:pPr>
      <w:r w:rsidRPr="009B6847">
        <w:rPr>
          <w:rFonts w:ascii="Calibri" w:eastAsia="Calibri" w:hAnsi="Calibri"/>
          <w:b/>
          <w:sz w:val="20"/>
          <w:szCs w:val="20"/>
          <w:lang w:eastAsia="en-US"/>
        </w:rPr>
        <w:t>člen</w:t>
      </w:r>
    </w:p>
    <w:p w14:paraId="23EEB457" w14:textId="77777777" w:rsidR="009B6847" w:rsidRPr="009B6847" w:rsidRDefault="009B6847" w:rsidP="009B6847">
      <w:pPr>
        <w:widowControl w:val="0"/>
        <w:jc w:val="both"/>
        <w:rPr>
          <w:rFonts w:ascii="Calibri" w:eastAsia="Calibri" w:hAnsi="Calibri"/>
          <w:sz w:val="20"/>
          <w:szCs w:val="20"/>
          <w:lang w:eastAsia="en-US"/>
        </w:rPr>
      </w:pPr>
    </w:p>
    <w:p w14:paraId="17893AC9"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Izvajalec se po tej pogodbi zavezuje, da bo odpravil sledeče pomanjkljivosti:</w:t>
      </w:r>
    </w:p>
    <w:p w14:paraId="360366F7" w14:textId="77777777" w:rsidR="005A5DAA" w:rsidRDefault="005A5DAA" w:rsidP="005A5DAA">
      <w:pPr>
        <w:pStyle w:val="ListParagraph"/>
        <w:numPr>
          <w:ilvl w:val="0"/>
          <w:numId w:val="7"/>
        </w:numPr>
        <w:jc w:val="both"/>
      </w:pPr>
      <w:r>
        <w:t>odpadanje zaščitnega sloja betona vmesnih (veznih) elementov BVO na sredinskem delu obeh objektov,</w:t>
      </w:r>
    </w:p>
    <w:p w14:paraId="3B91EB6C" w14:textId="77777777" w:rsidR="005A5DAA" w:rsidRDefault="005A5DAA" w:rsidP="005A5DAA">
      <w:pPr>
        <w:pStyle w:val="ListParagraph"/>
        <w:numPr>
          <w:ilvl w:val="0"/>
          <w:numId w:val="7"/>
        </w:numPr>
        <w:jc w:val="both"/>
      </w:pPr>
      <w:r>
        <w:t>razpokano vzdolžno rego med hodnikom in BVO,</w:t>
      </w:r>
    </w:p>
    <w:p w14:paraId="680151F8" w14:textId="77777777" w:rsidR="005A5DAA" w:rsidRDefault="005A5DAA" w:rsidP="005A5DAA">
      <w:pPr>
        <w:pStyle w:val="ListParagraph"/>
        <w:numPr>
          <w:ilvl w:val="0"/>
          <w:numId w:val="7"/>
        </w:numPr>
        <w:jc w:val="both"/>
      </w:pPr>
      <w:r>
        <w:t>propadajočo tesnilno maso na stiku med elementi BVO,</w:t>
      </w:r>
    </w:p>
    <w:p w14:paraId="15B278BA" w14:textId="77777777" w:rsidR="005A5DAA" w:rsidRDefault="005A5DAA" w:rsidP="005A5DAA">
      <w:pPr>
        <w:pStyle w:val="ListParagraph"/>
        <w:numPr>
          <w:ilvl w:val="0"/>
          <w:numId w:val="7"/>
        </w:numPr>
        <w:jc w:val="both"/>
      </w:pPr>
      <w:r>
        <w:t>odlomljen rob BVO na stiku med asfaltom in BVO,</w:t>
      </w:r>
    </w:p>
    <w:p w14:paraId="7ACE450B" w14:textId="77777777" w:rsidR="005A5DAA" w:rsidRDefault="005A5DAA" w:rsidP="005A5DAA">
      <w:pPr>
        <w:pStyle w:val="ListParagraph"/>
        <w:numPr>
          <w:ilvl w:val="0"/>
          <w:numId w:val="7"/>
        </w:numPr>
        <w:jc w:val="both"/>
      </w:pPr>
      <w:r>
        <w:t xml:space="preserve">manjkajočo bitumensko </w:t>
      </w:r>
      <w:proofErr w:type="spellStart"/>
      <w:r>
        <w:t>zalivno</w:t>
      </w:r>
      <w:proofErr w:type="spellEnd"/>
      <w:r>
        <w:t xml:space="preserve"> maso ob obeh straneh dilatacije,</w:t>
      </w:r>
    </w:p>
    <w:p w14:paraId="563BB027" w14:textId="77777777" w:rsidR="005A5DAA" w:rsidRDefault="005A5DAA" w:rsidP="005A5DAA">
      <w:pPr>
        <w:pStyle w:val="ListParagraph"/>
        <w:numPr>
          <w:ilvl w:val="0"/>
          <w:numId w:val="7"/>
        </w:numPr>
        <w:jc w:val="both"/>
      </w:pPr>
      <w:r>
        <w:t>razpoke na stenah krajnega opornika,</w:t>
      </w:r>
    </w:p>
    <w:p w14:paraId="4AE1BD6E" w14:textId="77777777" w:rsidR="005A5DAA" w:rsidRDefault="005A5DAA" w:rsidP="005A5DAA">
      <w:pPr>
        <w:pStyle w:val="ListParagraph"/>
        <w:numPr>
          <w:ilvl w:val="0"/>
          <w:numId w:val="7"/>
        </w:numPr>
        <w:jc w:val="both"/>
      </w:pPr>
      <w:proofErr w:type="spellStart"/>
      <w:r>
        <w:t>votlavost</w:t>
      </w:r>
      <w:proofErr w:type="spellEnd"/>
      <w:r>
        <w:t>/</w:t>
      </w:r>
      <w:proofErr w:type="spellStart"/>
      <w:r>
        <w:t>delaminacija</w:t>
      </w:r>
      <w:proofErr w:type="spellEnd"/>
      <w:r>
        <w:t xml:space="preserve"> betonske površine na vmesnih opornikih, </w:t>
      </w:r>
    </w:p>
    <w:p w14:paraId="512D0910" w14:textId="77777777" w:rsidR="005A5DAA" w:rsidRDefault="005A5DAA" w:rsidP="005A5DAA">
      <w:pPr>
        <w:pStyle w:val="ListParagraph"/>
        <w:numPr>
          <w:ilvl w:val="0"/>
          <w:numId w:val="7"/>
        </w:numPr>
        <w:jc w:val="both"/>
      </w:pPr>
      <w:r>
        <w:t>zamakanje po konzolni plošči ob vgrajenem BVO elementu v več poljih,</w:t>
      </w:r>
    </w:p>
    <w:p w14:paraId="47C19E6D" w14:textId="77777777" w:rsidR="005A5DAA" w:rsidRDefault="005A5DAA" w:rsidP="005A5DAA">
      <w:pPr>
        <w:pStyle w:val="ListParagraph"/>
        <w:numPr>
          <w:ilvl w:val="0"/>
          <w:numId w:val="7"/>
        </w:numPr>
        <w:jc w:val="both"/>
      </w:pPr>
      <w:r>
        <w:t xml:space="preserve">posamezne tehnološke razpoke na škatlasti konstrukciji na </w:t>
      </w:r>
      <w:proofErr w:type="spellStart"/>
      <w:r>
        <w:t>stojini</w:t>
      </w:r>
      <w:proofErr w:type="spellEnd"/>
      <w:r>
        <w:t>, s spodnje strani ter znotraj,</w:t>
      </w:r>
    </w:p>
    <w:p w14:paraId="69E79FD9" w14:textId="77777777" w:rsidR="005A5DAA" w:rsidRDefault="005A5DAA" w:rsidP="005A5DAA">
      <w:pPr>
        <w:pStyle w:val="ListParagraph"/>
        <w:numPr>
          <w:ilvl w:val="0"/>
          <w:numId w:val="7"/>
        </w:numPr>
        <w:jc w:val="both"/>
      </w:pPr>
      <w:proofErr w:type="spellStart"/>
      <w:r>
        <w:t>votlavost</w:t>
      </w:r>
      <w:proofErr w:type="spellEnd"/>
      <w:r>
        <w:t>/</w:t>
      </w:r>
      <w:proofErr w:type="spellStart"/>
      <w:r>
        <w:t>delaminacija</w:t>
      </w:r>
      <w:proofErr w:type="spellEnd"/>
      <w:r>
        <w:t xml:space="preserve"> betonske površine na škatlasti konstrukciji na območju spodnje plošče in čelne strani,</w:t>
      </w:r>
    </w:p>
    <w:p w14:paraId="75EC4961" w14:textId="77777777" w:rsidR="005A5DAA" w:rsidRDefault="005A5DAA" w:rsidP="005A5DAA">
      <w:pPr>
        <w:pStyle w:val="ListParagraph"/>
        <w:numPr>
          <w:ilvl w:val="0"/>
          <w:numId w:val="7"/>
        </w:numPr>
        <w:jc w:val="both"/>
      </w:pPr>
      <w:r>
        <w:t xml:space="preserve">sledove korodirane armature na spodnji plošči </w:t>
      </w:r>
      <w:proofErr w:type="spellStart"/>
      <w:r>
        <w:t>prekladne</w:t>
      </w:r>
      <w:proofErr w:type="spellEnd"/>
      <w:r>
        <w:t xml:space="preserve"> konstrukcije,</w:t>
      </w:r>
    </w:p>
    <w:p w14:paraId="04C8109E" w14:textId="77777777" w:rsidR="005A5DAA" w:rsidRDefault="005A5DAA" w:rsidP="005A5DAA">
      <w:pPr>
        <w:pStyle w:val="ListParagraph"/>
        <w:numPr>
          <w:ilvl w:val="0"/>
          <w:numId w:val="7"/>
        </w:numPr>
        <w:jc w:val="both"/>
      </w:pPr>
      <w:r>
        <w:t>posamezne razpoke na robnem vencu in hodniku,</w:t>
      </w:r>
    </w:p>
    <w:p w14:paraId="0A3232FA" w14:textId="77777777" w:rsidR="005A5DAA" w:rsidRDefault="005A5DAA" w:rsidP="005A5DAA">
      <w:pPr>
        <w:pStyle w:val="ListParagraph"/>
        <w:numPr>
          <w:ilvl w:val="0"/>
          <w:numId w:val="7"/>
        </w:numPr>
        <w:jc w:val="both"/>
      </w:pPr>
      <w:r>
        <w:t xml:space="preserve">propadajočo </w:t>
      </w:r>
      <w:proofErr w:type="spellStart"/>
      <w:r>
        <w:t>zalivno</w:t>
      </w:r>
      <w:proofErr w:type="spellEnd"/>
      <w:r>
        <w:t xml:space="preserve"> maso rege med robniki na posameznih mestih,</w:t>
      </w:r>
    </w:p>
    <w:p w14:paraId="42DA4F6D" w14:textId="77777777" w:rsidR="005A5DAA" w:rsidRDefault="005A5DAA" w:rsidP="005A5DAA">
      <w:pPr>
        <w:pStyle w:val="ListParagraph"/>
        <w:numPr>
          <w:ilvl w:val="0"/>
          <w:numId w:val="7"/>
        </w:numPr>
        <w:jc w:val="both"/>
      </w:pPr>
      <w:r>
        <w:t>korozijo jeklenih elementov posameznih površin na dilatacijah,</w:t>
      </w:r>
    </w:p>
    <w:p w14:paraId="4C25E1B0" w14:textId="77777777" w:rsidR="005A5DAA" w:rsidRDefault="005A5DAA" w:rsidP="005A5DAA">
      <w:pPr>
        <w:pStyle w:val="ListParagraph"/>
        <w:numPr>
          <w:ilvl w:val="0"/>
          <w:numId w:val="7"/>
        </w:numPr>
        <w:jc w:val="both"/>
      </w:pPr>
      <w:r>
        <w:t>luščenje posameznih BVO elementov,</w:t>
      </w:r>
    </w:p>
    <w:p w14:paraId="644FF5A7" w14:textId="77777777" w:rsidR="005A5DAA" w:rsidRDefault="005A5DAA" w:rsidP="005A5DAA">
      <w:pPr>
        <w:pStyle w:val="ListParagraph"/>
        <w:numPr>
          <w:ilvl w:val="0"/>
          <w:numId w:val="7"/>
        </w:numPr>
        <w:jc w:val="both"/>
      </w:pPr>
      <w:r>
        <w:t xml:space="preserve">poškodbe na tečajih rešetk </w:t>
      </w:r>
      <w:proofErr w:type="spellStart"/>
      <w:r>
        <w:t>izlivnikov</w:t>
      </w:r>
      <w:proofErr w:type="spellEnd"/>
      <w:r>
        <w:t>,</w:t>
      </w:r>
    </w:p>
    <w:p w14:paraId="6A8FE3E7" w14:textId="77777777" w:rsidR="005A5DAA" w:rsidRDefault="005A5DAA" w:rsidP="005A5DAA">
      <w:pPr>
        <w:pStyle w:val="ListParagraph"/>
        <w:numPr>
          <w:ilvl w:val="0"/>
          <w:numId w:val="7"/>
        </w:numPr>
        <w:jc w:val="both"/>
      </w:pPr>
      <w:r>
        <w:lastRenderedPageBreak/>
        <w:t>odlomljen rob na BVO elementih,</w:t>
      </w:r>
    </w:p>
    <w:p w14:paraId="2D2705C3" w14:textId="77777777" w:rsidR="005A5DAA" w:rsidRDefault="005A5DAA" w:rsidP="005A5DAA">
      <w:pPr>
        <w:pStyle w:val="ListParagraph"/>
        <w:numPr>
          <w:ilvl w:val="0"/>
          <w:numId w:val="7"/>
        </w:numPr>
        <w:jc w:val="both"/>
      </w:pPr>
      <w:r>
        <w:t>iztaknjen kompenzator meteorne kanalizacije na oporniku,</w:t>
      </w:r>
    </w:p>
    <w:p w14:paraId="4D14D272" w14:textId="77777777" w:rsidR="005A5DAA" w:rsidRDefault="005A5DAA" w:rsidP="005A5DAA">
      <w:pPr>
        <w:pStyle w:val="ListParagraph"/>
        <w:numPr>
          <w:ilvl w:val="0"/>
          <w:numId w:val="7"/>
        </w:numPr>
        <w:jc w:val="both"/>
      </w:pPr>
      <w:r>
        <w:t xml:space="preserve">lokalno </w:t>
      </w:r>
      <w:proofErr w:type="spellStart"/>
      <w:r>
        <w:t>mehurjenje</w:t>
      </w:r>
      <w:proofErr w:type="spellEnd"/>
      <w:r>
        <w:t xml:space="preserve"> hidroizolacije na vozišču. </w:t>
      </w:r>
    </w:p>
    <w:p w14:paraId="78E1A3A3" w14:textId="77777777" w:rsidR="005A5DAA" w:rsidRDefault="005A5DAA" w:rsidP="005A5DAA">
      <w:pPr>
        <w:jc w:val="both"/>
      </w:pPr>
    </w:p>
    <w:p w14:paraId="034F8F5E" w14:textId="77777777" w:rsidR="005A5DAA" w:rsidRPr="00283764" w:rsidRDefault="005A5DAA" w:rsidP="005A5DAA">
      <w:pPr>
        <w:jc w:val="both"/>
        <w:rPr>
          <w:u w:val="single"/>
        </w:rPr>
      </w:pPr>
      <w:r w:rsidRPr="009E7875">
        <w:rPr>
          <w:u w:val="single"/>
        </w:rPr>
        <w:t xml:space="preserve">Izbrani izvajalec mora odpraviti </w:t>
      </w:r>
      <w:r>
        <w:rPr>
          <w:u w:val="single"/>
        </w:rPr>
        <w:t>pomanjkljivosti po naslednjih postopkih</w:t>
      </w:r>
      <w:r w:rsidRPr="00283764">
        <w:rPr>
          <w:u w:val="single"/>
        </w:rPr>
        <w:t>:</w:t>
      </w:r>
    </w:p>
    <w:p w14:paraId="1E3BB309" w14:textId="77777777" w:rsidR="005A5DAA" w:rsidRDefault="005A5DAA" w:rsidP="005A5DAA">
      <w:pPr>
        <w:jc w:val="both"/>
      </w:pPr>
    </w:p>
    <w:p w14:paraId="7350285A" w14:textId="77777777" w:rsidR="005A5DAA" w:rsidRDefault="005A5DAA" w:rsidP="005A5DAA">
      <w:pPr>
        <w:jc w:val="both"/>
      </w:pPr>
      <w:r>
        <w:t>Postopek zalivanja razpok:</w:t>
      </w:r>
    </w:p>
    <w:p w14:paraId="6528EB7F" w14:textId="77777777" w:rsidR="005A5DAA" w:rsidRDefault="005A5DAA" w:rsidP="005A5DAA">
      <w:pPr>
        <w:pStyle w:val="ListParagraph"/>
        <w:numPr>
          <w:ilvl w:val="0"/>
          <w:numId w:val="7"/>
        </w:numPr>
        <w:jc w:val="both"/>
      </w:pPr>
      <w:r>
        <w:t>Pri pregledu se razpoke evidentira,</w:t>
      </w:r>
    </w:p>
    <w:p w14:paraId="6DDF4911" w14:textId="77777777" w:rsidR="005A5DAA" w:rsidRDefault="005A5DAA" w:rsidP="005A5DAA">
      <w:pPr>
        <w:pStyle w:val="ListParagraph"/>
        <w:numPr>
          <w:ilvl w:val="0"/>
          <w:numId w:val="7"/>
        </w:numPr>
        <w:jc w:val="both"/>
      </w:pPr>
      <w:r>
        <w:t>Pod zaporo cest se vozišče natančno pregleda (nadzor in izvajalec),</w:t>
      </w:r>
    </w:p>
    <w:p w14:paraId="2A02FA87" w14:textId="77777777" w:rsidR="005A5DAA" w:rsidRDefault="005A5DAA" w:rsidP="005A5DAA">
      <w:pPr>
        <w:pStyle w:val="ListParagraph"/>
        <w:numPr>
          <w:ilvl w:val="0"/>
          <w:numId w:val="7"/>
        </w:numPr>
        <w:jc w:val="both"/>
      </w:pPr>
      <w:r>
        <w:t>Če je razpok manj, se jih zalije; če je razpok več (so mrežaste), se dogovori za način sanacije</w:t>
      </w:r>
    </w:p>
    <w:p w14:paraId="4F51CF81" w14:textId="77777777" w:rsidR="005A5DAA" w:rsidRDefault="005A5DAA" w:rsidP="005A5DAA">
      <w:pPr>
        <w:jc w:val="both"/>
      </w:pPr>
    </w:p>
    <w:p w14:paraId="10926620" w14:textId="77777777" w:rsidR="005A5DAA" w:rsidRDefault="005A5DAA" w:rsidP="005A5DAA">
      <w:pPr>
        <w:jc w:val="both"/>
      </w:pPr>
      <w:r>
        <w:t>Postopek odprave korozije jeklenih delov dilatacije in ostalo:</w:t>
      </w:r>
    </w:p>
    <w:p w14:paraId="5B64A06E" w14:textId="77777777" w:rsidR="005A5DAA" w:rsidRDefault="005A5DAA" w:rsidP="005A5DAA">
      <w:pPr>
        <w:pStyle w:val="ListParagraph"/>
        <w:numPr>
          <w:ilvl w:val="0"/>
          <w:numId w:val="7"/>
        </w:numPr>
        <w:jc w:val="both"/>
      </w:pPr>
      <w:r>
        <w:t>Opraviti je potrebno natančni pregled dilatacije</w:t>
      </w:r>
    </w:p>
    <w:p w14:paraId="3E6B8EC0" w14:textId="77777777" w:rsidR="005A5DAA" w:rsidRDefault="005A5DAA" w:rsidP="005A5DAA">
      <w:pPr>
        <w:pStyle w:val="ListParagraph"/>
        <w:numPr>
          <w:ilvl w:val="0"/>
          <w:numId w:val="7"/>
        </w:numPr>
        <w:jc w:val="both"/>
      </w:pPr>
      <w:r>
        <w:t>Zamenjati korodirane vijake</w:t>
      </w:r>
    </w:p>
    <w:p w14:paraId="3F504014" w14:textId="77777777" w:rsidR="005A5DAA" w:rsidRDefault="005A5DAA" w:rsidP="005A5DAA">
      <w:pPr>
        <w:pStyle w:val="ListParagraph"/>
        <w:numPr>
          <w:ilvl w:val="0"/>
          <w:numId w:val="7"/>
        </w:numPr>
        <w:jc w:val="both"/>
      </w:pPr>
      <w:r>
        <w:t>Zamenjati obrabljene drsne vzmeti</w:t>
      </w:r>
    </w:p>
    <w:p w14:paraId="04B7216D" w14:textId="77777777" w:rsidR="005A5DAA" w:rsidRDefault="005A5DAA" w:rsidP="005A5DAA">
      <w:pPr>
        <w:pStyle w:val="ListParagraph"/>
        <w:numPr>
          <w:ilvl w:val="0"/>
          <w:numId w:val="7"/>
        </w:numPr>
        <w:jc w:val="both"/>
      </w:pPr>
      <w:r>
        <w:t xml:space="preserve">Izvesti tesnjenje robnega profila z </w:t>
      </w:r>
      <w:proofErr w:type="spellStart"/>
      <w:r>
        <w:t>injektiranjem</w:t>
      </w:r>
      <w:proofErr w:type="spellEnd"/>
    </w:p>
    <w:p w14:paraId="008A0421" w14:textId="77777777" w:rsidR="005A5DAA" w:rsidRDefault="005A5DAA" w:rsidP="005A5DAA">
      <w:pPr>
        <w:pStyle w:val="ListParagraph"/>
        <w:numPr>
          <w:ilvl w:val="0"/>
          <w:numId w:val="7"/>
        </w:numPr>
        <w:jc w:val="both"/>
      </w:pPr>
      <w:r>
        <w:t>Krtačiti in nevtralizirati rjo</w:t>
      </w:r>
    </w:p>
    <w:p w14:paraId="49CD1BF0" w14:textId="77777777" w:rsidR="005A5DAA" w:rsidRDefault="005A5DAA" w:rsidP="005A5DAA">
      <w:pPr>
        <w:pStyle w:val="ListParagraph"/>
        <w:numPr>
          <w:ilvl w:val="0"/>
          <w:numId w:val="7"/>
        </w:numPr>
        <w:jc w:val="both"/>
      </w:pPr>
      <w:r>
        <w:t>Izvesti ponovno AKZ zaščito</w:t>
      </w:r>
    </w:p>
    <w:p w14:paraId="698BF686" w14:textId="77777777" w:rsidR="009B6847" w:rsidRPr="009B6847" w:rsidRDefault="009B6847" w:rsidP="009B6847">
      <w:pPr>
        <w:widowControl w:val="0"/>
        <w:jc w:val="both"/>
        <w:rPr>
          <w:rFonts w:ascii="Calibri" w:eastAsia="Calibri" w:hAnsi="Calibri"/>
          <w:szCs w:val="22"/>
          <w:lang w:eastAsia="en-US"/>
        </w:rPr>
      </w:pPr>
    </w:p>
    <w:p w14:paraId="397D713C"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1C6DDC9F" w14:textId="77777777" w:rsidR="009B6847" w:rsidRPr="009B6847" w:rsidRDefault="009B6847" w:rsidP="009B6847">
      <w:pPr>
        <w:widowControl w:val="0"/>
        <w:jc w:val="both"/>
        <w:rPr>
          <w:rFonts w:ascii="Calibri" w:eastAsia="Calibri" w:hAnsi="Calibri"/>
          <w:szCs w:val="22"/>
          <w:lang w:eastAsia="en-US"/>
        </w:rPr>
      </w:pPr>
    </w:p>
    <w:p w14:paraId="3DB580BA" w14:textId="2671A6D3" w:rsidR="009B6847" w:rsidRPr="009B6847" w:rsidRDefault="009B6847" w:rsidP="009B6847">
      <w:pPr>
        <w:widowControl w:val="0"/>
        <w:jc w:val="both"/>
        <w:rPr>
          <w:rFonts w:ascii="Calibri" w:eastAsia="Calibri" w:hAnsi="Calibri"/>
          <w:szCs w:val="22"/>
          <w:lang w:eastAsia="en-US"/>
        </w:rPr>
      </w:pPr>
      <w:r w:rsidRPr="00E36386">
        <w:rPr>
          <w:rFonts w:ascii="Calibri" w:eastAsia="Calibri" w:hAnsi="Calibri"/>
          <w:szCs w:val="22"/>
          <w:lang w:eastAsia="en-US"/>
        </w:rPr>
        <w:t>Zaporo mora izvajalec uskladiti neposredno z DARS. Stroške zapore ceste krije izvajalec.</w:t>
      </w:r>
    </w:p>
    <w:p w14:paraId="7718258D" w14:textId="77777777" w:rsidR="009B6847" w:rsidRPr="009B6847" w:rsidRDefault="009B6847" w:rsidP="009B6847">
      <w:pPr>
        <w:widowControl w:val="0"/>
        <w:jc w:val="both"/>
        <w:rPr>
          <w:rFonts w:ascii="Calibri" w:eastAsia="Calibri" w:hAnsi="Calibri"/>
          <w:szCs w:val="22"/>
          <w:lang w:eastAsia="en-US"/>
        </w:rPr>
      </w:pPr>
    </w:p>
    <w:p w14:paraId="74658516"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Nadzor nad deli bo izvajal pogodbeni partner, ki bo imenovan s strani naročnika.</w:t>
      </w:r>
    </w:p>
    <w:p w14:paraId="75AF885D" w14:textId="77777777" w:rsidR="009B6847" w:rsidRPr="009B6847" w:rsidRDefault="009B6847" w:rsidP="009B6847">
      <w:pPr>
        <w:widowControl w:val="0"/>
        <w:suppressAutoHyphens/>
        <w:jc w:val="both"/>
        <w:rPr>
          <w:rFonts w:ascii="Calibri" w:eastAsia="Calibri" w:hAnsi="Calibri"/>
          <w:szCs w:val="22"/>
          <w:lang w:eastAsia="en-US"/>
        </w:rPr>
      </w:pPr>
    </w:p>
    <w:p w14:paraId="6A0F3CDC"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t xml:space="preserve">ZARAČUNAVANJE OPRAVLJENIH DEL </w:t>
      </w:r>
    </w:p>
    <w:p w14:paraId="659EC579"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170A8EF9" w14:textId="77777777" w:rsidR="009B6847" w:rsidRPr="009B6847" w:rsidRDefault="009B6847" w:rsidP="009B6847">
      <w:pPr>
        <w:jc w:val="both"/>
        <w:rPr>
          <w:rFonts w:ascii="Calibri" w:eastAsia="Calibri" w:hAnsi="Calibri"/>
          <w:szCs w:val="22"/>
          <w:lang w:eastAsia="en-US"/>
        </w:rPr>
      </w:pPr>
    </w:p>
    <w:p w14:paraId="0B1B9C09" w14:textId="08B38042" w:rsidR="009B6847" w:rsidRPr="009B6847" w:rsidRDefault="009B6847" w:rsidP="009B6847">
      <w:pPr>
        <w:jc w:val="both"/>
        <w:rPr>
          <w:rFonts w:ascii="Calibri" w:eastAsia="Calibri" w:hAnsi="Calibri"/>
          <w:szCs w:val="22"/>
          <w:lang w:eastAsia="en-US"/>
        </w:rPr>
      </w:pPr>
      <w:r w:rsidRPr="009B6847">
        <w:rPr>
          <w:rFonts w:ascii="Calibri" w:eastAsia="Calibri" w:hAnsi="Calibri"/>
          <w:szCs w:val="22"/>
          <w:lang w:eastAsia="en-US"/>
        </w:rPr>
        <w:t>Skupna pogodbena cena za izvedbo sanacijskih del na viaduktu P</w:t>
      </w:r>
      <w:r w:rsidR="00462F83">
        <w:rPr>
          <w:rFonts w:ascii="Calibri" w:eastAsia="Calibri" w:hAnsi="Calibri"/>
          <w:szCs w:val="22"/>
          <w:lang w:eastAsia="en-US"/>
        </w:rPr>
        <w:t>onikve</w:t>
      </w:r>
      <w:r w:rsidRPr="009B6847">
        <w:rPr>
          <w:rFonts w:ascii="Calibri" w:eastAsia="Calibri" w:hAnsi="Calibri"/>
          <w:szCs w:val="22"/>
          <w:lang w:eastAsia="en-US"/>
        </w:rPr>
        <w:t xml:space="preserve"> je ____________ EUR brez DDV (___________ z DDV).</w:t>
      </w:r>
    </w:p>
    <w:p w14:paraId="3D3DB3E0" w14:textId="77777777" w:rsidR="009B6847" w:rsidRPr="009B6847" w:rsidRDefault="009B6847" w:rsidP="009B6847">
      <w:pPr>
        <w:jc w:val="both"/>
        <w:rPr>
          <w:rFonts w:ascii="Calibri" w:eastAsia="Calibri" w:hAnsi="Calibri"/>
          <w:szCs w:val="22"/>
          <w:lang w:eastAsia="en-US"/>
        </w:rPr>
      </w:pPr>
    </w:p>
    <w:p w14:paraId="032A7178" w14:textId="5F06B1DE" w:rsidR="009B6847" w:rsidRPr="009B6847" w:rsidRDefault="009B6847" w:rsidP="009B6847">
      <w:pPr>
        <w:jc w:val="both"/>
        <w:rPr>
          <w:rFonts w:ascii="Calibri" w:eastAsia="Calibri" w:hAnsi="Calibri"/>
          <w:szCs w:val="22"/>
          <w:lang w:eastAsia="en-US"/>
        </w:rPr>
      </w:pPr>
      <w:r w:rsidRPr="009B6847">
        <w:rPr>
          <w:rFonts w:ascii="Calibri" w:eastAsia="Calibri" w:hAnsi="Calibri"/>
          <w:szCs w:val="22"/>
          <w:lang w:eastAsia="en-US"/>
        </w:rPr>
        <w:t xml:space="preserve">Pogodbena cena za </w:t>
      </w:r>
      <w:proofErr w:type="spellStart"/>
      <w:r w:rsidRPr="00462F83">
        <w:rPr>
          <w:rFonts w:ascii="Calibri" w:eastAsia="Calibri" w:hAnsi="Calibri"/>
          <w:szCs w:val="22"/>
          <w:lang w:eastAsia="en-US"/>
        </w:rPr>
        <w:t>preddela</w:t>
      </w:r>
      <w:proofErr w:type="spellEnd"/>
      <w:r w:rsidRPr="009B6847">
        <w:rPr>
          <w:rFonts w:ascii="Calibri" w:eastAsia="Calibri" w:hAnsi="Calibri"/>
          <w:szCs w:val="22"/>
          <w:lang w:eastAsia="en-US"/>
        </w:rPr>
        <w:t xml:space="preserve"> </w:t>
      </w:r>
      <w:r w:rsidR="00462F83">
        <w:rPr>
          <w:rFonts w:ascii="Calibri" w:eastAsia="Calibri" w:hAnsi="Calibri"/>
          <w:szCs w:val="22"/>
          <w:lang w:eastAsia="en-US"/>
        </w:rPr>
        <w:t xml:space="preserve">za viadukt Ponikve </w:t>
      </w:r>
      <w:r w:rsidRPr="009B6847">
        <w:rPr>
          <w:rFonts w:ascii="Calibri" w:eastAsia="Calibri" w:hAnsi="Calibri"/>
          <w:szCs w:val="22"/>
          <w:lang w:eastAsia="en-US"/>
        </w:rPr>
        <w:t>je _______________ EUR brez DDV (________ z DDV);</w:t>
      </w:r>
    </w:p>
    <w:p w14:paraId="23C3B228" w14:textId="36FA52E3" w:rsidR="009B6847" w:rsidRPr="009B6847" w:rsidRDefault="009B6847" w:rsidP="009B6847">
      <w:pPr>
        <w:jc w:val="both"/>
        <w:rPr>
          <w:rFonts w:ascii="Calibri" w:eastAsia="Calibri" w:hAnsi="Calibri"/>
          <w:szCs w:val="22"/>
          <w:lang w:eastAsia="en-US"/>
        </w:rPr>
      </w:pPr>
      <w:r w:rsidRPr="009B6847">
        <w:rPr>
          <w:rFonts w:ascii="Calibri" w:eastAsia="Calibri" w:hAnsi="Calibri"/>
          <w:szCs w:val="22"/>
          <w:lang w:eastAsia="en-US"/>
        </w:rPr>
        <w:t xml:space="preserve">Pogodbena cena za </w:t>
      </w:r>
      <w:r w:rsidRPr="00462F83">
        <w:rPr>
          <w:rFonts w:ascii="Calibri" w:eastAsia="Calibri" w:hAnsi="Calibri"/>
          <w:szCs w:val="22"/>
          <w:lang w:eastAsia="en-US"/>
        </w:rPr>
        <w:t>sanacij</w:t>
      </w:r>
      <w:r w:rsidR="00462F83" w:rsidRPr="00462F83">
        <w:rPr>
          <w:rFonts w:ascii="Calibri" w:eastAsia="Calibri" w:hAnsi="Calibri"/>
          <w:szCs w:val="22"/>
          <w:lang w:eastAsia="en-US"/>
        </w:rPr>
        <w:t>ska dela viadukt Ponikve – desni – VA</w:t>
      </w:r>
      <w:r w:rsidR="00462F83">
        <w:rPr>
          <w:rFonts w:ascii="Calibri" w:eastAsia="Calibri" w:hAnsi="Calibri"/>
          <w:szCs w:val="22"/>
          <w:lang w:eastAsia="en-US"/>
        </w:rPr>
        <w:t xml:space="preserve"> </w:t>
      </w:r>
      <w:r w:rsidR="00462F83" w:rsidRPr="00462F83">
        <w:rPr>
          <w:rFonts w:ascii="Calibri" w:eastAsia="Calibri" w:hAnsi="Calibri"/>
          <w:szCs w:val="22"/>
          <w:lang w:eastAsia="en-US"/>
        </w:rPr>
        <w:t>- 0868</w:t>
      </w:r>
      <w:r w:rsidRPr="009B6847">
        <w:rPr>
          <w:rFonts w:ascii="Calibri" w:eastAsia="Calibri" w:hAnsi="Calibri"/>
          <w:szCs w:val="22"/>
          <w:lang w:eastAsia="en-US"/>
        </w:rPr>
        <w:t xml:space="preserve"> je _____________ EUR brez DDV (________ z DDV);</w:t>
      </w:r>
    </w:p>
    <w:p w14:paraId="259663A7" w14:textId="04736640" w:rsidR="009B6847" w:rsidRPr="009B6847" w:rsidRDefault="009B6847" w:rsidP="009B6847">
      <w:pPr>
        <w:jc w:val="both"/>
        <w:rPr>
          <w:rFonts w:ascii="Calibri" w:eastAsia="Calibri" w:hAnsi="Calibri"/>
          <w:szCs w:val="22"/>
          <w:lang w:eastAsia="en-US"/>
        </w:rPr>
      </w:pPr>
      <w:r w:rsidRPr="009B6847">
        <w:rPr>
          <w:rFonts w:ascii="Calibri" w:eastAsia="Calibri" w:hAnsi="Calibri"/>
          <w:szCs w:val="22"/>
          <w:lang w:eastAsia="en-US"/>
        </w:rPr>
        <w:t xml:space="preserve">Pogodbena cena za </w:t>
      </w:r>
      <w:r w:rsidR="00462F83" w:rsidRPr="00462F83">
        <w:rPr>
          <w:rFonts w:ascii="Calibri" w:eastAsia="Calibri" w:hAnsi="Calibri"/>
          <w:szCs w:val="22"/>
          <w:lang w:eastAsia="en-US"/>
        </w:rPr>
        <w:t xml:space="preserve">sanacijska dela viadukt Ponikve – </w:t>
      </w:r>
      <w:r w:rsidR="00462F83">
        <w:rPr>
          <w:rFonts w:ascii="Calibri" w:eastAsia="Calibri" w:hAnsi="Calibri"/>
          <w:szCs w:val="22"/>
          <w:lang w:eastAsia="en-US"/>
        </w:rPr>
        <w:t>levi</w:t>
      </w:r>
      <w:r w:rsidR="00462F83" w:rsidRPr="00462F83">
        <w:rPr>
          <w:rFonts w:ascii="Calibri" w:eastAsia="Calibri" w:hAnsi="Calibri"/>
          <w:szCs w:val="22"/>
          <w:lang w:eastAsia="en-US"/>
        </w:rPr>
        <w:t xml:space="preserve"> – VA</w:t>
      </w:r>
      <w:r w:rsidR="00462F83">
        <w:rPr>
          <w:rFonts w:ascii="Calibri" w:eastAsia="Calibri" w:hAnsi="Calibri"/>
          <w:szCs w:val="22"/>
          <w:lang w:eastAsia="en-US"/>
        </w:rPr>
        <w:t xml:space="preserve"> </w:t>
      </w:r>
      <w:r w:rsidR="00462F83" w:rsidRPr="00462F83">
        <w:rPr>
          <w:rFonts w:ascii="Calibri" w:eastAsia="Calibri" w:hAnsi="Calibri"/>
          <w:szCs w:val="22"/>
          <w:lang w:eastAsia="en-US"/>
        </w:rPr>
        <w:t>- 086</w:t>
      </w:r>
      <w:r w:rsidR="00462F83">
        <w:rPr>
          <w:rFonts w:ascii="Calibri" w:eastAsia="Calibri" w:hAnsi="Calibri"/>
          <w:szCs w:val="22"/>
          <w:lang w:eastAsia="en-US"/>
        </w:rPr>
        <w:t>9</w:t>
      </w:r>
      <w:r w:rsidRPr="009B6847">
        <w:rPr>
          <w:rFonts w:ascii="Calibri" w:eastAsia="Calibri" w:hAnsi="Calibri"/>
          <w:szCs w:val="22"/>
          <w:lang w:eastAsia="en-US"/>
        </w:rPr>
        <w:t xml:space="preserve"> je _____________ EUR brez DDV (________ z DDV).</w:t>
      </w:r>
    </w:p>
    <w:p w14:paraId="1579BD36" w14:textId="77777777" w:rsidR="009B6847" w:rsidRDefault="009B6847" w:rsidP="009B6847">
      <w:pPr>
        <w:jc w:val="both"/>
        <w:rPr>
          <w:rFonts w:ascii="Calibri" w:eastAsia="Calibri" w:hAnsi="Calibri"/>
          <w:szCs w:val="22"/>
          <w:lang w:eastAsia="en-US"/>
        </w:rPr>
      </w:pPr>
    </w:p>
    <w:p w14:paraId="2EA811C4" w14:textId="567D626E" w:rsidR="00697675" w:rsidRDefault="00697675" w:rsidP="009B6847">
      <w:pPr>
        <w:jc w:val="both"/>
        <w:rPr>
          <w:rFonts w:ascii="Calibri" w:eastAsia="Calibri" w:hAnsi="Calibri"/>
          <w:szCs w:val="22"/>
          <w:lang w:eastAsia="en-US"/>
        </w:rPr>
      </w:pPr>
      <w:r w:rsidRPr="00697675">
        <w:rPr>
          <w:rFonts w:ascii="Calibri" w:eastAsia="Calibri" w:hAnsi="Calibri"/>
          <w:szCs w:val="22"/>
          <w:lang w:eastAsia="en-US"/>
        </w:rPr>
        <w:t>Zgoraj navedena cena del je dogovorjena s klavzulo »</w:t>
      </w:r>
      <w:r w:rsidR="00B74052">
        <w:rPr>
          <w:rFonts w:ascii="Calibri" w:eastAsia="Calibri" w:hAnsi="Calibri"/>
          <w:szCs w:val="22"/>
          <w:lang w:eastAsia="en-US"/>
        </w:rPr>
        <w:t>na enoto mere</w:t>
      </w:r>
      <w:r w:rsidRPr="00697675">
        <w:rPr>
          <w:rFonts w:ascii="Calibri" w:eastAsia="Calibri" w:hAnsi="Calibri"/>
          <w:szCs w:val="22"/>
          <w:lang w:eastAsia="en-US"/>
        </w:rPr>
        <w:t>«.</w:t>
      </w:r>
    </w:p>
    <w:p w14:paraId="2658DCE2" w14:textId="2715FAC0" w:rsidR="00E972AB" w:rsidRDefault="00E972AB" w:rsidP="009B6847">
      <w:pPr>
        <w:jc w:val="both"/>
        <w:rPr>
          <w:rFonts w:ascii="Calibri" w:eastAsia="Calibri" w:hAnsi="Calibri"/>
          <w:szCs w:val="22"/>
          <w:lang w:eastAsia="en-US"/>
        </w:rPr>
      </w:pPr>
    </w:p>
    <w:p w14:paraId="4526C53F" w14:textId="77777777" w:rsidR="00B74052" w:rsidRDefault="009B6847" w:rsidP="00B74052">
      <w:pPr>
        <w:pStyle w:val="ListParagraph"/>
        <w:ind w:left="0"/>
        <w:contextualSpacing w:val="0"/>
        <w:jc w:val="both"/>
        <w:rPr>
          <w:rFonts w:ascii="Calibri" w:eastAsia="Calibri" w:hAnsi="Calibri"/>
          <w:szCs w:val="22"/>
          <w:lang w:eastAsia="en-US"/>
        </w:rPr>
      </w:pPr>
      <w:r w:rsidRPr="009B6847">
        <w:rPr>
          <w:rFonts w:ascii="Calibri" w:eastAsia="Calibri" w:hAnsi="Calibri"/>
          <w:szCs w:val="22"/>
          <w:lang w:eastAsia="en-US"/>
        </w:rPr>
        <w:t>Ponudbene cene se ne smejo spreminjati in so fiksne ves čas trajanja te pogodbe ter v</w:t>
      </w:r>
      <w:r w:rsidR="00AF4DB6">
        <w:rPr>
          <w:rFonts w:ascii="Calibri" w:eastAsia="Calibri" w:hAnsi="Calibri"/>
          <w:szCs w:val="22"/>
          <w:lang w:eastAsia="en-US"/>
        </w:rPr>
        <w:t>ključujejo</w:t>
      </w:r>
      <w:r w:rsidRPr="009B6847">
        <w:rPr>
          <w:rFonts w:ascii="Calibri" w:eastAsia="Calibri" w:hAnsi="Calibri"/>
          <w:szCs w:val="22"/>
          <w:lang w:eastAsia="en-US"/>
        </w:rPr>
        <w:t xml:space="preserve"> vse stroške </w:t>
      </w:r>
      <w:r w:rsidR="00AF4DB6">
        <w:rPr>
          <w:rFonts w:ascii="Calibri" w:eastAsia="Calibri" w:hAnsi="Calibri"/>
          <w:szCs w:val="22"/>
          <w:lang w:eastAsia="en-US"/>
        </w:rPr>
        <w:t xml:space="preserve">za izvajalčevo opremo </w:t>
      </w:r>
      <w:r w:rsidR="00AF4DB6">
        <w:t xml:space="preserve">(vozila, stroji in naprave), transport, delavce, </w:t>
      </w:r>
      <w:r w:rsidR="00AF4DB6">
        <w:lastRenderedPageBreak/>
        <w:t>vodstvo, materiale, montažo, zavarovanja, dajatve in vse ostale stroške, ki so potrebni za izvedbo del, vključno z vsemi stroški, povezanimi z izvajanjem posameznih del v nočnem času, skupaj z vsemi splošnimi riziki, odgovornostmi in obveznostmi za uspešno izvedbo razpisanih del.</w:t>
      </w:r>
      <w:r w:rsidR="00B74052" w:rsidRPr="00B74052">
        <w:rPr>
          <w:rFonts w:ascii="Calibri" w:eastAsia="Calibri" w:hAnsi="Calibri"/>
          <w:szCs w:val="22"/>
          <w:lang w:eastAsia="en-US"/>
        </w:rPr>
        <w:t xml:space="preserve"> </w:t>
      </w:r>
    </w:p>
    <w:p w14:paraId="2341D9C1" w14:textId="22513654" w:rsidR="00B74052" w:rsidRPr="00B74052" w:rsidRDefault="00B74052" w:rsidP="00B74052">
      <w:pPr>
        <w:pStyle w:val="ListParagraph"/>
        <w:ind w:left="0"/>
        <w:contextualSpacing w:val="0"/>
        <w:jc w:val="both"/>
        <w:rPr>
          <w:rFonts w:ascii="Calibri" w:eastAsia="Calibri" w:hAnsi="Calibri"/>
          <w:szCs w:val="22"/>
          <w:lang w:eastAsia="en-US"/>
        </w:rPr>
      </w:pPr>
      <w:r w:rsidRPr="00B74052">
        <w:rPr>
          <w:rFonts w:ascii="Calibri" w:eastAsia="Calibri" w:hAnsi="Calibri"/>
          <w:szCs w:val="22"/>
          <w:lang w:eastAsia="en-US"/>
        </w:rPr>
        <w:t>Naročnik bo stroške dodatnih in/ali nepredvidenih del, ki niso upošteva</w:t>
      </w:r>
      <w:r>
        <w:rPr>
          <w:rFonts w:ascii="Calibri" w:eastAsia="Calibri" w:hAnsi="Calibri"/>
          <w:szCs w:val="22"/>
          <w:lang w:eastAsia="en-US"/>
        </w:rPr>
        <w:t>n</w:t>
      </w:r>
      <w:r w:rsidRPr="00B74052">
        <w:rPr>
          <w:rFonts w:ascii="Calibri" w:eastAsia="Calibri" w:hAnsi="Calibri"/>
          <w:szCs w:val="22"/>
          <w:lang w:eastAsia="en-US"/>
        </w:rPr>
        <w:t xml:space="preserve">a v ponudbenem predračunu, pokril skladno </w:t>
      </w:r>
      <w:r>
        <w:rPr>
          <w:rFonts w:ascii="Calibri" w:eastAsia="Calibri" w:hAnsi="Calibri"/>
          <w:szCs w:val="22"/>
          <w:lang w:eastAsia="en-US"/>
        </w:rPr>
        <w:t xml:space="preserve">z 2. </w:t>
      </w:r>
      <w:r w:rsidR="001455F6">
        <w:rPr>
          <w:rFonts w:ascii="Calibri" w:eastAsia="Calibri" w:hAnsi="Calibri"/>
          <w:szCs w:val="22"/>
          <w:lang w:eastAsia="en-US"/>
        </w:rPr>
        <w:t xml:space="preserve">oz. 3. </w:t>
      </w:r>
      <w:r>
        <w:rPr>
          <w:rFonts w:ascii="Calibri" w:eastAsia="Calibri" w:hAnsi="Calibri"/>
          <w:szCs w:val="22"/>
          <w:lang w:eastAsia="en-US"/>
        </w:rPr>
        <w:t xml:space="preserve">odstavkom, 95. člena ZJN-3, pod pogojem, da bodo le-ta </w:t>
      </w:r>
      <w:r w:rsidRPr="00B74052">
        <w:rPr>
          <w:rFonts w:ascii="Calibri" w:eastAsia="Calibri" w:hAnsi="Calibri"/>
          <w:szCs w:val="22"/>
          <w:lang w:eastAsia="en-US"/>
        </w:rPr>
        <w:t>upravičena in potrjena s strani nadzora</w:t>
      </w:r>
      <w:r>
        <w:rPr>
          <w:rFonts w:ascii="Calibri" w:eastAsia="Calibri" w:hAnsi="Calibri"/>
          <w:szCs w:val="22"/>
          <w:lang w:eastAsia="en-US"/>
        </w:rPr>
        <w:t xml:space="preserve"> in ne bodo presegla omejitve določene v prej omenjenem členu.</w:t>
      </w:r>
    </w:p>
    <w:p w14:paraId="4DC96E9A" w14:textId="77777777" w:rsidR="00E972AB" w:rsidRPr="009B6847" w:rsidRDefault="00E972AB" w:rsidP="009B6847">
      <w:pPr>
        <w:widowControl w:val="0"/>
        <w:jc w:val="both"/>
        <w:rPr>
          <w:rFonts w:ascii="Calibri" w:eastAsia="Calibri" w:hAnsi="Calibri"/>
          <w:szCs w:val="22"/>
          <w:lang w:eastAsia="en-US"/>
        </w:rPr>
      </w:pPr>
    </w:p>
    <w:p w14:paraId="24700A1F"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7941030D" w14:textId="77777777" w:rsidR="009B6847" w:rsidRPr="009B6847" w:rsidRDefault="009B6847" w:rsidP="009B6847">
      <w:pPr>
        <w:widowControl w:val="0"/>
        <w:jc w:val="both"/>
        <w:rPr>
          <w:rFonts w:ascii="Calibri" w:eastAsia="Calibri" w:hAnsi="Calibri"/>
          <w:szCs w:val="22"/>
          <w:lang w:eastAsia="en-US"/>
        </w:rPr>
      </w:pPr>
    </w:p>
    <w:p w14:paraId="4E1F07FA"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Naročnik bo finančno obveznost po tej pogodbi plačal po opravljeni storitvi, ki je predmet te pogodbe in po izstavitvi računa. Iz računa oz. priloge k računu mora biti razvidna natančna specifikacija opravljenih storitev. Račun se mora sklicevati na številko pogodbe, na podlagi katere se izstavlja. </w:t>
      </w:r>
    </w:p>
    <w:p w14:paraId="1781DE36" w14:textId="77777777" w:rsidR="009B6847" w:rsidRPr="009B6847" w:rsidRDefault="009B6847" w:rsidP="009B6847">
      <w:pPr>
        <w:widowControl w:val="0"/>
        <w:jc w:val="both"/>
        <w:rPr>
          <w:rFonts w:ascii="Calibri" w:eastAsia="Calibri" w:hAnsi="Calibri"/>
          <w:szCs w:val="22"/>
          <w:lang w:eastAsia="en-US"/>
        </w:rPr>
      </w:pPr>
    </w:p>
    <w:p w14:paraId="6C366FAB" w14:textId="657A8B0A"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Naročnik bo nesporni znesek računa nakazal na bančni račun izvajalca št. ___________________, odprt pri _________. Rok plačila je </w:t>
      </w:r>
      <w:r w:rsidR="00FC16A0">
        <w:rPr>
          <w:rFonts w:ascii="Calibri" w:eastAsia="Calibri" w:hAnsi="Calibri"/>
          <w:szCs w:val="22"/>
          <w:lang w:eastAsia="en-US"/>
        </w:rPr>
        <w:t>8</w:t>
      </w:r>
      <w:r w:rsidRPr="009B6847">
        <w:rPr>
          <w:rFonts w:ascii="Calibri" w:eastAsia="Calibri" w:hAnsi="Calibri"/>
          <w:szCs w:val="22"/>
          <w:lang w:eastAsia="en-US"/>
        </w:rPr>
        <w:t xml:space="preserve"> dni od dneva pravilno izstavljenega računa.</w:t>
      </w:r>
    </w:p>
    <w:p w14:paraId="7F66D9D8" w14:textId="77777777" w:rsidR="009B6847" w:rsidRPr="009B6847" w:rsidRDefault="009B6847" w:rsidP="009B6847">
      <w:pPr>
        <w:widowControl w:val="0"/>
        <w:jc w:val="both"/>
        <w:rPr>
          <w:rFonts w:ascii="Calibri" w:eastAsia="Calibri" w:hAnsi="Calibri"/>
          <w:szCs w:val="22"/>
          <w:lang w:eastAsia="en-US"/>
        </w:rPr>
      </w:pPr>
    </w:p>
    <w:p w14:paraId="27C034DF"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Naročnik lahko v roku 8 (osmih) dni po prejemu pravilno izstavljenega računa izvajalca sporoči morebitne nepravilnosti in pomanjkljivosti ter v enakem roku račun obrazloženo zavrne.</w:t>
      </w:r>
    </w:p>
    <w:p w14:paraId="13B91D2A" w14:textId="77777777" w:rsidR="009B6847" w:rsidRPr="009B6847" w:rsidRDefault="009B6847" w:rsidP="009B684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eastAsia="Calibri" w:hAnsi="Calibri"/>
          <w:szCs w:val="22"/>
          <w:lang w:eastAsia="en-US"/>
        </w:rPr>
      </w:pPr>
    </w:p>
    <w:p w14:paraId="3FA0990B"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t>OBVEZNOSTI IZVAJALCA</w:t>
      </w:r>
    </w:p>
    <w:p w14:paraId="0F1C0B19"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41E2783A" w14:textId="77777777" w:rsidR="009B6847" w:rsidRPr="009B6847" w:rsidRDefault="009B6847" w:rsidP="009B6847">
      <w:pPr>
        <w:widowControl w:val="0"/>
        <w:jc w:val="both"/>
        <w:rPr>
          <w:rFonts w:ascii="Calibri" w:eastAsia="Calibri" w:hAnsi="Calibri"/>
          <w:szCs w:val="22"/>
          <w:lang w:eastAsia="en-US"/>
        </w:rPr>
      </w:pPr>
    </w:p>
    <w:p w14:paraId="282B211D"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Izvajalec zagotavlja, da bo storitve, ki so predmet te pogodbe opravil pravilno in kvalitetno po pravilih stroke, v skladu z veljavnimi predpisi.</w:t>
      </w:r>
    </w:p>
    <w:p w14:paraId="19A2196C" w14:textId="77777777" w:rsidR="009B6847" w:rsidRPr="009B6847" w:rsidRDefault="009B6847" w:rsidP="009B6847">
      <w:pPr>
        <w:widowControl w:val="0"/>
        <w:jc w:val="both"/>
        <w:rPr>
          <w:rFonts w:ascii="Calibri" w:eastAsia="Calibri" w:hAnsi="Calibri"/>
          <w:szCs w:val="22"/>
          <w:lang w:eastAsia="en-US"/>
        </w:rPr>
      </w:pPr>
    </w:p>
    <w:p w14:paraId="7AB60D70"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Izvajalec se obvezuje tudi, da bo:</w:t>
      </w:r>
    </w:p>
    <w:p w14:paraId="352E6D49"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zagotavljal strokovno in pravočasno izvedbo predmeta pogodbe, vse v skladu z veljavnimi predpisi,</w:t>
      </w:r>
    </w:p>
    <w:p w14:paraId="51235D10"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zagotavljal zadostno število osebja, ki bo odgovorno za izvajanje predmeta po tej pogodbi,</w:t>
      </w:r>
    </w:p>
    <w:p w14:paraId="54B61CF5"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obiskal in natančno pregledal bodoče gradbišče in okolico,</w:t>
      </w:r>
    </w:p>
    <w:p w14:paraId="6981BD4A"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se seznanil z obstoječimi cestami in ostalimi prometnimi potmi,</w:t>
      </w:r>
    </w:p>
    <w:p w14:paraId="3147BB5E"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spoznal vse bistvene elemente, ki lahko vplivajo na organizacijo gradbišča,</w:t>
      </w:r>
    </w:p>
    <w:p w14:paraId="27EBC5D0"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preizkusil in kontroliral vse obstoječe vire za oskrbo z materialom ter vse ostale</w:t>
      </w:r>
    </w:p>
    <w:p w14:paraId="1B108D0A"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okoliščine, ki lahko vplivajo na izvedbo del,</w:t>
      </w:r>
    </w:p>
    <w:p w14:paraId="64FF6F41"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se seznanil z vsemi predpisi in zakoni glede plačila taks, davkov, povračil - odškodnin za škodo povzročeno v času gradnje in ostalih dajatev v Republiki Sloveniji,</w:t>
      </w:r>
    </w:p>
    <w:p w14:paraId="365BFA6A"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lastRenderedPageBreak/>
        <w:t xml:space="preserve">v celoti proučil dokumentacijo v zvezi z oddajo javnega naročila, </w:t>
      </w:r>
    </w:p>
    <w:p w14:paraId="01A27A45"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da je prišel do vseh potrebnih podatkov, ki vplivajo na izvedbo del ter da je na podlagi vsega tega tudi oddal svojo ponudbo,</w:t>
      </w:r>
    </w:p>
    <w:p w14:paraId="513960AA"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v doglednem času reševal morebitne reklamacije s strani naročnika,</w:t>
      </w:r>
    </w:p>
    <w:p w14:paraId="213E2B0F"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 xml:space="preserve">vse informacije naročnika varoval kot poslovno skrivnost tudi po prenehanju veljavnosti te pogodbe, </w:t>
      </w:r>
    </w:p>
    <w:p w14:paraId="6906A075"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sodeloval z naročnikom ter ga sproti obveščal o vseh morebitnih spremembah izvajanja te pogodbe ter mu sproti posredoval vse podatke, ki bi lahko kakorkoli vplivali na potek izvajanja te pogodbe,</w:t>
      </w:r>
    </w:p>
    <w:p w14:paraId="3E46A9AE"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naročniku na njegovo zahtevo posredoval pisna pojasnila v zvezi z izvajanjem storitev po tej pogodbi,</w:t>
      </w:r>
    </w:p>
    <w:p w14:paraId="37E857BF" w14:textId="77777777" w:rsidR="009B6847" w:rsidRPr="009B6847" w:rsidRDefault="009B6847" w:rsidP="009B6847">
      <w:pPr>
        <w:widowControl w:val="0"/>
        <w:numPr>
          <w:ilvl w:val="0"/>
          <w:numId w:val="11"/>
        </w:numPr>
        <w:ind w:left="714" w:hanging="357"/>
        <w:jc w:val="both"/>
        <w:rPr>
          <w:rFonts w:ascii="Calibri" w:eastAsia="Calibri" w:hAnsi="Calibri"/>
          <w:szCs w:val="22"/>
          <w:lang w:eastAsia="en-US"/>
        </w:rPr>
      </w:pPr>
      <w:r w:rsidRPr="009B6847">
        <w:rPr>
          <w:rFonts w:ascii="Calibri" w:eastAsia="Calibri" w:hAnsi="Calibri"/>
          <w:szCs w:val="22"/>
          <w:lang w:eastAsia="en-US"/>
        </w:rPr>
        <w:t>ščitil interese naročnika,</w:t>
      </w:r>
    </w:p>
    <w:p w14:paraId="677B0490" w14:textId="77777777" w:rsidR="009B6847" w:rsidRPr="009B6847" w:rsidRDefault="009B6847" w:rsidP="009B6847">
      <w:pPr>
        <w:widowControl w:val="0"/>
        <w:numPr>
          <w:ilvl w:val="0"/>
          <w:numId w:val="11"/>
        </w:numPr>
        <w:jc w:val="both"/>
        <w:rPr>
          <w:rFonts w:ascii="Calibri" w:eastAsia="Calibri" w:hAnsi="Calibri"/>
          <w:szCs w:val="22"/>
          <w:lang w:eastAsia="en-US"/>
        </w:rPr>
      </w:pPr>
      <w:r w:rsidRPr="009B6847">
        <w:rPr>
          <w:rFonts w:ascii="Calibri" w:eastAsia="Calibri" w:hAnsi="Calibri"/>
          <w:szCs w:val="22"/>
          <w:lang w:eastAsia="en-US"/>
        </w:rPr>
        <w:t>pravočasno opozoril na morebitne ovire pri izvajanju predmeta pogodbe.</w:t>
      </w:r>
    </w:p>
    <w:p w14:paraId="756B01C5" w14:textId="77777777" w:rsidR="009B6847" w:rsidRPr="009B6847" w:rsidRDefault="009B6847" w:rsidP="009B6847">
      <w:pPr>
        <w:widowControl w:val="0"/>
        <w:jc w:val="both"/>
        <w:rPr>
          <w:rFonts w:ascii="Calibri" w:eastAsia="Calibri" w:hAnsi="Calibri"/>
          <w:szCs w:val="22"/>
          <w:lang w:eastAsia="en-US"/>
        </w:rPr>
      </w:pPr>
    </w:p>
    <w:p w14:paraId="252FCD44"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Izvajalec bo pogodbene obveznosti izvajal s strokovno usposobljenimi delavci. </w:t>
      </w:r>
    </w:p>
    <w:p w14:paraId="35E2765B" w14:textId="77777777" w:rsidR="009B6847" w:rsidRPr="009B6847" w:rsidRDefault="009B6847" w:rsidP="009B6847">
      <w:pPr>
        <w:widowControl w:val="0"/>
        <w:jc w:val="both"/>
        <w:rPr>
          <w:rFonts w:ascii="Calibri" w:eastAsia="Calibri" w:hAnsi="Calibri"/>
          <w:szCs w:val="22"/>
          <w:lang w:eastAsia="en-US"/>
        </w:rPr>
      </w:pPr>
    </w:p>
    <w:p w14:paraId="4BE353EE"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t>ROK IZVEDBE</w:t>
      </w:r>
    </w:p>
    <w:p w14:paraId="6B17A740"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057841A2" w14:textId="77777777" w:rsidR="009B6847" w:rsidRPr="009B6847" w:rsidRDefault="009B6847" w:rsidP="009B6847">
      <w:pPr>
        <w:widowControl w:val="0"/>
        <w:jc w:val="center"/>
        <w:rPr>
          <w:rFonts w:ascii="Calibri" w:eastAsia="Calibri" w:hAnsi="Calibri"/>
          <w:szCs w:val="22"/>
          <w:lang w:eastAsia="en-US"/>
        </w:rPr>
      </w:pPr>
    </w:p>
    <w:p w14:paraId="717A8F3B" w14:textId="011D455A" w:rsidR="009B6847" w:rsidRPr="00A54457" w:rsidRDefault="009B6847" w:rsidP="009B6847">
      <w:pPr>
        <w:widowControl w:val="0"/>
        <w:jc w:val="both"/>
        <w:rPr>
          <w:rFonts w:ascii="Calibri" w:eastAsia="Calibri" w:hAnsi="Calibri"/>
          <w:szCs w:val="22"/>
          <w:lang w:eastAsia="en-US"/>
        </w:rPr>
      </w:pPr>
      <w:r w:rsidRPr="00A54457">
        <w:rPr>
          <w:rFonts w:ascii="Calibri" w:eastAsia="Calibri" w:hAnsi="Calibri"/>
          <w:szCs w:val="22"/>
          <w:lang w:eastAsia="en-US"/>
        </w:rPr>
        <w:t xml:space="preserve">V roku </w:t>
      </w:r>
      <w:r w:rsidR="009366B9" w:rsidRPr="00A54457">
        <w:rPr>
          <w:rFonts w:ascii="Calibri" w:eastAsia="Calibri" w:hAnsi="Calibri"/>
          <w:szCs w:val="22"/>
          <w:lang w:eastAsia="en-US"/>
        </w:rPr>
        <w:t>5</w:t>
      </w:r>
      <w:r w:rsidRPr="00A54457">
        <w:rPr>
          <w:rFonts w:ascii="Calibri" w:eastAsia="Calibri" w:hAnsi="Calibri"/>
          <w:szCs w:val="22"/>
          <w:lang w:eastAsia="en-US"/>
        </w:rPr>
        <w:t xml:space="preserve"> (</w:t>
      </w:r>
      <w:r w:rsidR="00AF4DB6" w:rsidRPr="00A54457">
        <w:rPr>
          <w:rFonts w:ascii="Calibri" w:eastAsia="Calibri" w:hAnsi="Calibri"/>
          <w:szCs w:val="22"/>
          <w:lang w:eastAsia="en-US"/>
        </w:rPr>
        <w:t>pet</w:t>
      </w:r>
      <w:r w:rsidRPr="00A54457">
        <w:rPr>
          <w:rFonts w:ascii="Calibri" w:eastAsia="Calibri" w:hAnsi="Calibri"/>
          <w:szCs w:val="22"/>
          <w:lang w:eastAsia="en-US"/>
        </w:rPr>
        <w:t xml:space="preserve">) delovnih dni po podpisu pogodbe s strani obeh pogodbenih strank, mora izvajalec pripraviti tehnološki elaborat </w:t>
      </w:r>
      <w:r w:rsidR="00AF4DB6" w:rsidRPr="00A54457">
        <w:rPr>
          <w:rFonts w:ascii="Calibri" w:eastAsia="Calibri" w:hAnsi="Calibri"/>
          <w:szCs w:val="22"/>
          <w:lang w:eastAsia="en-US"/>
        </w:rPr>
        <w:t>na podlagi osnutka term</w:t>
      </w:r>
      <w:r w:rsidRPr="00A54457">
        <w:rPr>
          <w:rFonts w:ascii="Calibri" w:eastAsia="Calibri" w:hAnsi="Calibri"/>
          <w:szCs w:val="22"/>
          <w:lang w:eastAsia="en-US"/>
        </w:rPr>
        <w:t>in</w:t>
      </w:r>
      <w:r w:rsidR="00AF4DB6" w:rsidRPr="00A54457">
        <w:rPr>
          <w:rFonts w:ascii="Calibri" w:eastAsia="Calibri" w:hAnsi="Calibri"/>
          <w:szCs w:val="22"/>
          <w:lang w:eastAsia="en-US"/>
        </w:rPr>
        <w:t>skega načrta in</w:t>
      </w:r>
      <w:r w:rsidRPr="00A54457">
        <w:rPr>
          <w:rFonts w:ascii="Calibri" w:eastAsia="Calibri" w:hAnsi="Calibri"/>
          <w:szCs w:val="22"/>
          <w:lang w:eastAsia="en-US"/>
        </w:rPr>
        <w:t xml:space="preserve"> ga predati naročniku v potrditev.</w:t>
      </w:r>
      <w:r w:rsidR="00AF4DB6" w:rsidRPr="00A54457">
        <w:rPr>
          <w:rFonts w:ascii="Calibri" w:eastAsia="Calibri" w:hAnsi="Calibri"/>
          <w:szCs w:val="22"/>
          <w:lang w:eastAsia="en-US"/>
        </w:rPr>
        <w:t xml:space="preserve"> Izvajalec mora najkasneje v roku 5 (pet) delovnih dni po prejemu pisnih pripomb tehnološki elaborat dopolniti in ga predati naročniku.</w:t>
      </w:r>
    </w:p>
    <w:p w14:paraId="05D5D129" w14:textId="77777777" w:rsidR="009B6847" w:rsidRPr="00FC16A0" w:rsidRDefault="009B6847" w:rsidP="009B6847">
      <w:pPr>
        <w:widowControl w:val="0"/>
        <w:jc w:val="center"/>
        <w:rPr>
          <w:rFonts w:ascii="Calibri" w:eastAsia="Calibri" w:hAnsi="Calibri"/>
          <w:szCs w:val="22"/>
          <w:highlight w:val="yellow"/>
          <w:lang w:eastAsia="en-US"/>
        </w:rPr>
      </w:pPr>
    </w:p>
    <w:p w14:paraId="76C5B5C8" w14:textId="77777777" w:rsidR="009B6847" w:rsidRPr="00A54457" w:rsidRDefault="009B6847" w:rsidP="009B6847">
      <w:pPr>
        <w:widowControl w:val="0"/>
        <w:numPr>
          <w:ilvl w:val="0"/>
          <w:numId w:val="30"/>
        </w:numPr>
        <w:jc w:val="center"/>
        <w:rPr>
          <w:rFonts w:ascii="Calibri" w:eastAsia="Calibri" w:hAnsi="Calibri"/>
          <w:b/>
          <w:szCs w:val="22"/>
          <w:lang w:eastAsia="en-US"/>
        </w:rPr>
      </w:pPr>
      <w:r w:rsidRPr="00A54457">
        <w:rPr>
          <w:rFonts w:ascii="Calibri" w:eastAsia="Calibri" w:hAnsi="Calibri"/>
          <w:b/>
          <w:szCs w:val="22"/>
          <w:lang w:eastAsia="en-US"/>
        </w:rPr>
        <w:t>člen</w:t>
      </w:r>
    </w:p>
    <w:p w14:paraId="19DBBA16" w14:textId="77777777" w:rsidR="009B6847" w:rsidRPr="00FC16A0" w:rsidRDefault="009B6847" w:rsidP="009B6847">
      <w:pPr>
        <w:widowControl w:val="0"/>
        <w:jc w:val="both"/>
        <w:rPr>
          <w:rFonts w:ascii="Calibri" w:eastAsia="Calibri" w:hAnsi="Calibri"/>
          <w:szCs w:val="22"/>
          <w:highlight w:val="yellow"/>
          <w:lang w:eastAsia="en-US"/>
        </w:rPr>
      </w:pPr>
    </w:p>
    <w:p w14:paraId="540CFB98" w14:textId="77777777" w:rsidR="00125629" w:rsidRPr="00B07B62" w:rsidRDefault="00125629" w:rsidP="00125629">
      <w:pPr>
        <w:jc w:val="both"/>
      </w:pPr>
      <w:r w:rsidRPr="00125629">
        <w:t>Rok za izvedbo gradbenih sanacijskih del na »</w:t>
      </w:r>
      <w:r w:rsidRPr="00125629">
        <w:rPr>
          <w:rFonts w:cstheme="minorHAnsi"/>
          <w:szCs w:val="22"/>
        </w:rPr>
        <w:t>AC Pluska – Ponikve</w:t>
      </w:r>
      <w:r w:rsidRPr="00125629">
        <w:t>, Viadukt Ponikve 6-2, levi in desni del«, je 35 dni od uvedbe izvajalca v delo. Uvedba izvajalca v delo se šteje podpisan zapisnik o uvedbi izvajalca v delo.</w:t>
      </w:r>
    </w:p>
    <w:p w14:paraId="048BDF12" w14:textId="77777777" w:rsidR="009366B9" w:rsidRDefault="009366B9" w:rsidP="009B6847">
      <w:pPr>
        <w:widowControl w:val="0"/>
        <w:jc w:val="both"/>
        <w:rPr>
          <w:rFonts w:ascii="Calibri" w:eastAsia="Calibri" w:hAnsi="Calibri"/>
          <w:szCs w:val="22"/>
          <w:lang w:eastAsia="en-US"/>
        </w:rPr>
      </w:pPr>
    </w:p>
    <w:p w14:paraId="1D8DE406" w14:textId="155AAEE0" w:rsid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Kot dokončanje gradbenih del šteje vpis odgovornega nadzornika v gradbeni dnevnik, da so vsa dela opravljena skladno s tehničnimi zahtevami, da so odpravljene vse pomanjkljivosti za zagotovitev prometne varnosti in izvajalec rednega vzdrževanja lahko odstrani zapore ceste. </w:t>
      </w:r>
    </w:p>
    <w:p w14:paraId="52F38B56" w14:textId="77777777" w:rsidR="00FC16A0" w:rsidRPr="009B6847" w:rsidRDefault="00FC16A0" w:rsidP="009B6847">
      <w:pPr>
        <w:widowControl w:val="0"/>
        <w:jc w:val="both"/>
        <w:rPr>
          <w:rFonts w:ascii="Calibri" w:eastAsia="Calibri" w:hAnsi="Calibri"/>
          <w:szCs w:val="22"/>
          <w:lang w:eastAsia="en-US"/>
        </w:rPr>
      </w:pPr>
    </w:p>
    <w:p w14:paraId="67718149"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0879B5D3" w14:textId="77777777" w:rsidR="009B6847" w:rsidRPr="009B6847" w:rsidRDefault="009B6847" w:rsidP="009B6847">
      <w:pPr>
        <w:widowControl w:val="0"/>
        <w:jc w:val="both"/>
        <w:rPr>
          <w:rFonts w:ascii="Calibri" w:eastAsia="Calibri" w:hAnsi="Calibri"/>
          <w:szCs w:val="22"/>
          <w:lang w:eastAsia="en-US"/>
        </w:rPr>
      </w:pPr>
    </w:p>
    <w:p w14:paraId="40410D22"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Po končanju del se izvede komisijski pregled in pripravi Zapisnik o komisijskem pregledu izvedenih del ob izteku garancijske dobe, v katerem se popiše morebitne pomanjkljivosti, ki jih je še potrebno odpraviti.</w:t>
      </w:r>
    </w:p>
    <w:p w14:paraId="1AA1B502" w14:textId="77777777" w:rsidR="009B6847" w:rsidRPr="009B6847" w:rsidRDefault="009B6847" w:rsidP="009B6847">
      <w:pPr>
        <w:widowControl w:val="0"/>
        <w:jc w:val="both"/>
        <w:rPr>
          <w:rFonts w:ascii="Calibri" w:eastAsia="Calibri" w:hAnsi="Calibri"/>
          <w:szCs w:val="22"/>
          <w:lang w:eastAsia="en-US"/>
        </w:rPr>
      </w:pPr>
    </w:p>
    <w:p w14:paraId="48A9D788" w14:textId="77777777" w:rsid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Dokončanje del pri odpravi napak in pomanjkljivosti se ugotovi v Zapisniku o komisijskem pregledu izvedenih del ob izteku garancijske dobe.</w:t>
      </w:r>
    </w:p>
    <w:p w14:paraId="38F5C0B2" w14:textId="77777777" w:rsidR="000E08B8" w:rsidRPr="009B6847" w:rsidRDefault="000E08B8" w:rsidP="009B6847">
      <w:pPr>
        <w:widowControl w:val="0"/>
        <w:jc w:val="both"/>
        <w:rPr>
          <w:rFonts w:ascii="Calibri" w:eastAsia="Calibri" w:hAnsi="Calibri"/>
          <w:szCs w:val="22"/>
          <w:lang w:eastAsia="en-US"/>
        </w:rPr>
      </w:pPr>
    </w:p>
    <w:p w14:paraId="36BE5306"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3E83E61F"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Določeni pogodbeni roki izvedbe so bistvena sestavina pogodbe.</w:t>
      </w:r>
    </w:p>
    <w:p w14:paraId="651FFE0A" w14:textId="77777777" w:rsidR="009B6847" w:rsidRPr="002F2DE4" w:rsidRDefault="009B6847" w:rsidP="002F2DE4">
      <w:pPr>
        <w:widowControl w:val="0"/>
        <w:jc w:val="both"/>
        <w:rPr>
          <w:rFonts w:ascii="Calibri" w:eastAsia="Calibri" w:hAnsi="Calibri"/>
          <w:szCs w:val="22"/>
          <w:lang w:eastAsia="en-US"/>
        </w:rPr>
      </w:pPr>
    </w:p>
    <w:p w14:paraId="1761AA1D"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t>OBVEZNOSTI NAROČNIKA</w:t>
      </w:r>
    </w:p>
    <w:p w14:paraId="18C7E444"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478CD45A" w14:textId="77777777" w:rsidR="009B6847" w:rsidRPr="009B6847" w:rsidRDefault="009B6847" w:rsidP="009B6847">
      <w:pPr>
        <w:widowControl w:val="0"/>
        <w:jc w:val="both"/>
        <w:rPr>
          <w:rFonts w:ascii="Calibri" w:eastAsia="Calibri" w:hAnsi="Calibri"/>
          <w:szCs w:val="22"/>
          <w:lang w:eastAsia="en-US"/>
        </w:rPr>
      </w:pPr>
    </w:p>
    <w:p w14:paraId="00BB5DC3" w14:textId="6E1C976F" w:rsid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Naročnik je ves čas trajanja te pogodbe dolžan sodelovati s kontaktno osebo izvajalca in pravočasno izpolnjevati finančne obveznosti po tej pogodbi.</w:t>
      </w:r>
    </w:p>
    <w:p w14:paraId="59EA8252" w14:textId="77777777" w:rsidR="00FC16A0" w:rsidRPr="009B6847" w:rsidRDefault="00FC16A0" w:rsidP="009B6847">
      <w:pPr>
        <w:widowControl w:val="0"/>
        <w:jc w:val="both"/>
        <w:rPr>
          <w:rFonts w:ascii="Calibri" w:eastAsia="Calibri" w:hAnsi="Calibri"/>
          <w:szCs w:val="22"/>
          <w:lang w:eastAsia="en-US"/>
        </w:rPr>
      </w:pPr>
    </w:p>
    <w:p w14:paraId="79D090BD"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t>VIŠJA SILA</w:t>
      </w:r>
    </w:p>
    <w:p w14:paraId="514D8C7F"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2713C0AD" w14:textId="77777777" w:rsidR="009B6847" w:rsidRPr="009B6847" w:rsidRDefault="009B6847" w:rsidP="009B6847">
      <w:pPr>
        <w:widowControl w:val="0"/>
        <w:jc w:val="both"/>
        <w:rPr>
          <w:rFonts w:ascii="Calibri" w:eastAsia="Calibri" w:hAnsi="Calibri"/>
          <w:szCs w:val="22"/>
          <w:lang w:eastAsia="en-US"/>
        </w:rPr>
      </w:pPr>
    </w:p>
    <w:p w14:paraId="3BD36CD6" w14:textId="77777777" w:rsidR="009B6847" w:rsidRPr="009B6847" w:rsidRDefault="009B6847" w:rsidP="009B6847">
      <w:pPr>
        <w:widowControl w:val="0"/>
        <w:autoSpaceDE w:val="0"/>
        <w:autoSpaceDN w:val="0"/>
        <w:adjustRightInd w:val="0"/>
        <w:ind w:right="62"/>
        <w:jc w:val="both"/>
        <w:rPr>
          <w:rFonts w:ascii="Calibri" w:eastAsia="Calibri" w:hAnsi="Calibri"/>
          <w:szCs w:val="22"/>
          <w:lang w:eastAsia="en-US"/>
        </w:rPr>
      </w:pPr>
      <w:r w:rsidRPr="009B6847">
        <w:rPr>
          <w:rFonts w:ascii="Calibri" w:eastAsia="Calibri" w:hAnsi="Calibri"/>
          <w:szCs w:val="22"/>
          <w:lang w:eastAsia="en-US"/>
        </w:rPr>
        <w:t>Kot višja sila se štejejo nepričakovani naravni dogodki, ki imajo značaj elementarne nesreče (povodenj, potresi, požari itd.) in drugi dogodki, ki jih ni mogoče odpraviti, se jim izogniti ali odvrniti.</w:t>
      </w:r>
    </w:p>
    <w:p w14:paraId="39032C3A" w14:textId="77777777" w:rsidR="009B6847" w:rsidRPr="009B6847" w:rsidRDefault="009B6847" w:rsidP="009B6847">
      <w:pPr>
        <w:widowControl w:val="0"/>
        <w:autoSpaceDE w:val="0"/>
        <w:autoSpaceDN w:val="0"/>
        <w:adjustRightInd w:val="0"/>
        <w:ind w:right="62"/>
        <w:jc w:val="both"/>
        <w:rPr>
          <w:rFonts w:ascii="Calibri" w:eastAsia="Calibri" w:hAnsi="Calibri"/>
          <w:szCs w:val="22"/>
          <w:lang w:eastAsia="en-US"/>
        </w:rPr>
      </w:pPr>
    </w:p>
    <w:p w14:paraId="49C488C8" w14:textId="77777777" w:rsidR="009B6847" w:rsidRPr="009B6847" w:rsidRDefault="009B6847" w:rsidP="009B6847">
      <w:pPr>
        <w:widowControl w:val="0"/>
        <w:autoSpaceDE w:val="0"/>
        <w:autoSpaceDN w:val="0"/>
        <w:adjustRightInd w:val="0"/>
        <w:ind w:right="62"/>
        <w:jc w:val="both"/>
        <w:rPr>
          <w:rFonts w:ascii="Calibri" w:eastAsia="Calibri" w:hAnsi="Calibri"/>
          <w:szCs w:val="22"/>
          <w:lang w:eastAsia="en-US"/>
        </w:rPr>
      </w:pPr>
      <w:r w:rsidRPr="009B6847">
        <w:rPr>
          <w:rFonts w:ascii="Calibri" w:eastAsia="Calibri" w:hAnsi="Calibri"/>
          <w:szCs w:val="22"/>
          <w:lang w:eastAsia="en-US"/>
        </w:rPr>
        <w:t xml:space="preserve">Nastop višje sile oprošča izvajalca in naročnika izpolnitve obveznosti iz te pogodbe za čas trajanja višje sile in odpravo posledic le-te, prav tako ju oprošča obveznosti plačila odškodnin zaradi neizpolnjevanja pogodbenih obveznosti v času trajanja višje sile. </w:t>
      </w:r>
    </w:p>
    <w:p w14:paraId="13C04716" w14:textId="77777777" w:rsidR="009B6847" w:rsidRPr="009B6847" w:rsidRDefault="009B6847" w:rsidP="009B6847">
      <w:pPr>
        <w:widowControl w:val="0"/>
        <w:autoSpaceDE w:val="0"/>
        <w:autoSpaceDN w:val="0"/>
        <w:adjustRightInd w:val="0"/>
        <w:ind w:right="62"/>
        <w:jc w:val="both"/>
        <w:rPr>
          <w:rFonts w:ascii="Calibri" w:eastAsia="Calibri" w:hAnsi="Calibri"/>
          <w:szCs w:val="22"/>
          <w:lang w:eastAsia="en-US"/>
        </w:rPr>
      </w:pPr>
    </w:p>
    <w:p w14:paraId="5273D615" w14:textId="77777777" w:rsidR="009B6847" w:rsidRPr="009B6847" w:rsidRDefault="009B6847" w:rsidP="009B6847">
      <w:pPr>
        <w:widowControl w:val="0"/>
        <w:autoSpaceDE w:val="0"/>
        <w:autoSpaceDN w:val="0"/>
        <w:adjustRightInd w:val="0"/>
        <w:ind w:right="62"/>
        <w:jc w:val="both"/>
        <w:rPr>
          <w:rFonts w:ascii="Calibri" w:eastAsia="Calibri" w:hAnsi="Calibri"/>
          <w:szCs w:val="22"/>
          <w:lang w:eastAsia="en-US"/>
        </w:rPr>
      </w:pPr>
      <w:r w:rsidRPr="009B6847">
        <w:rPr>
          <w:rFonts w:ascii="Calibri" w:eastAsia="Calibri" w:hAnsi="Calibri"/>
          <w:szCs w:val="22"/>
          <w:lang w:eastAsia="en-US"/>
        </w:rPr>
        <w:t xml:space="preserve">Pogodbeni stranki ne odgovarjata za škodo, ki je nastala kot posledica delovanja višje sile oz. vzrokov, na katere nastanek in delovanje nista mogli vplivati. </w:t>
      </w:r>
    </w:p>
    <w:p w14:paraId="40E8BB38" w14:textId="77777777" w:rsidR="009B6847" w:rsidRPr="009B6847" w:rsidRDefault="009B6847" w:rsidP="009B6847">
      <w:pPr>
        <w:widowControl w:val="0"/>
        <w:autoSpaceDE w:val="0"/>
        <w:autoSpaceDN w:val="0"/>
        <w:adjustRightInd w:val="0"/>
        <w:ind w:right="62"/>
        <w:jc w:val="both"/>
        <w:rPr>
          <w:rFonts w:ascii="Calibri" w:eastAsia="Calibri" w:hAnsi="Calibri"/>
          <w:szCs w:val="22"/>
          <w:lang w:eastAsia="en-US"/>
        </w:rPr>
      </w:pPr>
    </w:p>
    <w:p w14:paraId="3B633A25" w14:textId="77777777" w:rsidR="009B6847" w:rsidRPr="009B6847" w:rsidRDefault="009B6847" w:rsidP="009B6847">
      <w:pPr>
        <w:widowControl w:val="0"/>
        <w:autoSpaceDE w:val="0"/>
        <w:autoSpaceDN w:val="0"/>
        <w:adjustRightInd w:val="0"/>
        <w:ind w:right="62"/>
        <w:jc w:val="both"/>
        <w:rPr>
          <w:rFonts w:ascii="Calibri" w:eastAsia="Calibri" w:hAnsi="Calibri"/>
          <w:szCs w:val="22"/>
          <w:lang w:eastAsia="en-US"/>
        </w:rPr>
      </w:pPr>
      <w:r w:rsidRPr="009B6847">
        <w:rPr>
          <w:rFonts w:ascii="Calibri" w:eastAsia="Calibri" w:hAnsi="Calibri"/>
          <w:szCs w:val="22"/>
          <w:lang w:eastAsia="en-US"/>
        </w:rPr>
        <w:t>Pogodbena stranka, ki se sklicuje na višjo silo je dolžna o nastopu višje sile in njenem prenehanju takoj pisno obvestiti drugo pogodbeno stranko. V nasprotnem primeru odgovarja za vso, zaradi tega nastalo škodo.</w:t>
      </w:r>
    </w:p>
    <w:p w14:paraId="68BA7F5F" w14:textId="77777777" w:rsidR="009B6847" w:rsidRPr="009B6847" w:rsidRDefault="009B6847" w:rsidP="009B6847">
      <w:pPr>
        <w:widowControl w:val="0"/>
        <w:autoSpaceDE w:val="0"/>
        <w:autoSpaceDN w:val="0"/>
        <w:adjustRightInd w:val="0"/>
        <w:ind w:right="62"/>
        <w:jc w:val="both"/>
        <w:rPr>
          <w:rFonts w:ascii="Calibri" w:eastAsia="Calibri" w:hAnsi="Calibri"/>
          <w:szCs w:val="22"/>
          <w:lang w:eastAsia="en-US"/>
        </w:rPr>
      </w:pPr>
    </w:p>
    <w:p w14:paraId="55B548DC" w14:textId="77777777" w:rsidR="009B6847" w:rsidRPr="009B6847" w:rsidRDefault="009B6847" w:rsidP="009B6847">
      <w:pPr>
        <w:widowControl w:val="0"/>
        <w:autoSpaceDE w:val="0"/>
        <w:autoSpaceDN w:val="0"/>
        <w:adjustRightInd w:val="0"/>
        <w:ind w:right="62"/>
        <w:jc w:val="both"/>
        <w:rPr>
          <w:rFonts w:ascii="Calibri" w:eastAsia="Calibri" w:hAnsi="Calibri"/>
          <w:szCs w:val="22"/>
          <w:lang w:eastAsia="en-US"/>
        </w:rPr>
      </w:pPr>
      <w:r w:rsidRPr="009B6847">
        <w:rPr>
          <w:rFonts w:ascii="Calibri" w:eastAsia="Calibri" w:hAnsi="Calibri"/>
          <w:szCs w:val="22"/>
          <w:lang w:eastAsia="en-US"/>
        </w:rPr>
        <w:t>Primere višje sile in njihovo trajanje ugotavljata pogodbeni stranki sporazumno.</w:t>
      </w:r>
    </w:p>
    <w:p w14:paraId="26B90899" w14:textId="77777777" w:rsidR="009B6847" w:rsidRPr="009B6847" w:rsidRDefault="009B6847" w:rsidP="009B6847">
      <w:pPr>
        <w:widowControl w:val="0"/>
        <w:autoSpaceDE w:val="0"/>
        <w:autoSpaceDN w:val="0"/>
        <w:adjustRightInd w:val="0"/>
        <w:ind w:right="62"/>
        <w:jc w:val="both"/>
        <w:rPr>
          <w:rFonts w:ascii="Calibri" w:eastAsia="Calibri" w:hAnsi="Calibri"/>
          <w:szCs w:val="22"/>
          <w:lang w:eastAsia="en-US"/>
        </w:rPr>
      </w:pPr>
    </w:p>
    <w:p w14:paraId="238BA5E8"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t>POSLOVNA SKRIVNOST</w:t>
      </w:r>
    </w:p>
    <w:p w14:paraId="3F688455"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27A97C8F" w14:textId="77777777" w:rsidR="009B6847" w:rsidRPr="009B6847" w:rsidRDefault="009B6847" w:rsidP="009B6847">
      <w:pPr>
        <w:widowControl w:val="0"/>
        <w:autoSpaceDE w:val="0"/>
        <w:autoSpaceDN w:val="0"/>
        <w:adjustRightInd w:val="0"/>
        <w:jc w:val="both"/>
        <w:rPr>
          <w:rFonts w:ascii="Calibri" w:eastAsia="Calibri" w:hAnsi="Calibri"/>
          <w:szCs w:val="22"/>
          <w:lang w:eastAsia="en-US"/>
        </w:rPr>
      </w:pPr>
    </w:p>
    <w:p w14:paraId="2C1C3EF6"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Vsi podatki in informacije, ki jih izvajalec v času trajanja te pogodbe pridobi od naročnika ali se nanj nanašajo, predstavljajo poslovno skrivnost, iz česar izhaja njegova obveznost do molčečnosti in varovanja poslovne skrivnosti ves čas veljavnosti te pogodbe in tudi po njenem prenehanju.</w:t>
      </w:r>
    </w:p>
    <w:p w14:paraId="52A82202" w14:textId="77777777" w:rsidR="009B6847" w:rsidRPr="009B6847" w:rsidRDefault="009B6847" w:rsidP="009B6847">
      <w:pPr>
        <w:widowControl w:val="0"/>
        <w:jc w:val="both"/>
        <w:rPr>
          <w:rFonts w:ascii="Calibri" w:eastAsia="Calibri" w:hAnsi="Calibri"/>
          <w:szCs w:val="22"/>
          <w:lang w:eastAsia="en-US"/>
        </w:rPr>
      </w:pPr>
    </w:p>
    <w:p w14:paraId="172D7AE0" w14:textId="77777777" w:rsidR="009B6847" w:rsidRPr="009B6847" w:rsidRDefault="009B6847" w:rsidP="009B6847">
      <w:pPr>
        <w:widowControl w:val="0"/>
        <w:ind w:left="720"/>
        <w:jc w:val="both"/>
        <w:rPr>
          <w:rFonts w:ascii="Calibri" w:eastAsia="Calibri" w:hAnsi="Calibri"/>
          <w:b/>
          <w:szCs w:val="22"/>
          <w:lang w:eastAsia="en-US"/>
        </w:rPr>
      </w:pPr>
      <w:r w:rsidRPr="009B6847">
        <w:rPr>
          <w:rFonts w:ascii="Calibri" w:eastAsia="Calibri" w:hAnsi="Calibri"/>
          <w:b/>
          <w:szCs w:val="22"/>
          <w:lang w:eastAsia="en-US"/>
        </w:rPr>
        <w:t>FINANČNO ZAVAROVANJE ZA DOBRO IZVEDBO POGODBENIH OBVEZNOSTI</w:t>
      </w:r>
    </w:p>
    <w:p w14:paraId="46CF962D"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24C11C08" w14:textId="77777777" w:rsidR="009B6847" w:rsidRPr="009B6847" w:rsidRDefault="009B6847" w:rsidP="009B6847">
      <w:pPr>
        <w:widowControl w:val="0"/>
        <w:jc w:val="both"/>
        <w:rPr>
          <w:rFonts w:ascii="Calibri" w:eastAsia="Calibri" w:hAnsi="Calibri"/>
          <w:szCs w:val="22"/>
          <w:lang w:eastAsia="en-US"/>
        </w:rPr>
      </w:pPr>
    </w:p>
    <w:p w14:paraId="1F5D3706" w14:textId="1672B941"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Izvajalec je </w:t>
      </w:r>
      <w:r w:rsidR="000F3A53">
        <w:rPr>
          <w:rFonts w:ascii="Calibri" w:eastAsia="Calibri" w:hAnsi="Calibri"/>
          <w:szCs w:val="22"/>
          <w:lang w:eastAsia="en-US"/>
        </w:rPr>
        <w:t xml:space="preserve">dolžan </w:t>
      </w:r>
      <w:r w:rsidRPr="009B6847">
        <w:rPr>
          <w:rFonts w:ascii="Calibri" w:eastAsia="Calibri" w:hAnsi="Calibri"/>
          <w:szCs w:val="22"/>
          <w:lang w:eastAsia="en-US"/>
        </w:rPr>
        <w:t xml:space="preserve">najkasneje v 10 delovnih dneh </w:t>
      </w:r>
      <w:r w:rsidR="000F3A53">
        <w:rPr>
          <w:rFonts w:ascii="Calibri" w:eastAsia="Calibri" w:hAnsi="Calibri"/>
          <w:szCs w:val="22"/>
          <w:lang w:eastAsia="en-US"/>
        </w:rPr>
        <w:t>p</w:t>
      </w:r>
      <w:r w:rsidRPr="009B6847">
        <w:rPr>
          <w:rFonts w:ascii="Calibri" w:eastAsia="Calibri" w:hAnsi="Calibri"/>
          <w:szCs w:val="22"/>
          <w:lang w:eastAsia="en-US"/>
        </w:rPr>
        <w:t>o prejem</w:t>
      </w:r>
      <w:r w:rsidR="000F3A53">
        <w:rPr>
          <w:rFonts w:ascii="Calibri" w:eastAsia="Calibri" w:hAnsi="Calibri"/>
          <w:szCs w:val="22"/>
          <w:lang w:eastAsia="en-US"/>
        </w:rPr>
        <w:t>u sklenjene</w:t>
      </w:r>
      <w:r w:rsidRPr="009B6847">
        <w:rPr>
          <w:rFonts w:ascii="Calibri" w:eastAsia="Calibri" w:hAnsi="Calibri"/>
          <w:szCs w:val="22"/>
          <w:lang w:eastAsia="en-US"/>
        </w:rPr>
        <w:t xml:space="preserve"> pogodbe s strani naročnika, kot pogoj za veljavnost pogodbe, naročniku izroči</w:t>
      </w:r>
      <w:r w:rsidR="000F3A53">
        <w:rPr>
          <w:rFonts w:ascii="Calibri" w:eastAsia="Calibri" w:hAnsi="Calibri"/>
          <w:szCs w:val="22"/>
          <w:lang w:eastAsia="en-US"/>
        </w:rPr>
        <w:t>ti</w:t>
      </w:r>
      <w:r w:rsidRPr="009B6847">
        <w:rPr>
          <w:rFonts w:ascii="Calibri" w:eastAsia="Calibri" w:hAnsi="Calibri"/>
          <w:szCs w:val="22"/>
          <w:lang w:eastAsia="en-US"/>
        </w:rPr>
        <w:t xml:space="preserve"> zavarovanje v obliki bančne </w:t>
      </w:r>
      <w:r w:rsidRPr="009B6847">
        <w:rPr>
          <w:rFonts w:ascii="Calibri" w:eastAsia="Calibri" w:hAnsi="Calibri"/>
          <w:szCs w:val="22"/>
          <w:lang w:eastAsia="en-US"/>
        </w:rPr>
        <w:lastRenderedPageBreak/>
        <w:t xml:space="preserve">garancije/kavcijsko zavarovanje za dobro izvedbo pogodbenih obveznosti v višini 10% pogodbene vrednosti del (z DDV), z veljavnostjo 60 dni po koncu trajanja te pogodbe. </w:t>
      </w:r>
    </w:p>
    <w:p w14:paraId="5614AC08" w14:textId="77777777" w:rsidR="009B6847" w:rsidRPr="009B6847" w:rsidRDefault="009B6847" w:rsidP="009B6847">
      <w:pPr>
        <w:widowControl w:val="0"/>
        <w:jc w:val="both"/>
        <w:rPr>
          <w:rFonts w:ascii="Calibri" w:eastAsia="Calibri" w:hAnsi="Calibri"/>
          <w:szCs w:val="22"/>
          <w:lang w:eastAsia="en-US"/>
        </w:rPr>
      </w:pPr>
    </w:p>
    <w:p w14:paraId="72189A5A"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Če izvajalec v roku iz prvega odstavka tega člena naročniku ne izroči bančne garancije/kavcijsko zavarovanje za dobro izvedbo pogodbenih obveznosti, pogodba preneha veljati.</w:t>
      </w:r>
    </w:p>
    <w:p w14:paraId="34E65AAB" w14:textId="77777777" w:rsidR="009B6847" w:rsidRPr="009B6847" w:rsidRDefault="009B6847" w:rsidP="009B6847">
      <w:pPr>
        <w:widowControl w:val="0"/>
        <w:jc w:val="both"/>
        <w:rPr>
          <w:rFonts w:ascii="Calibri" w:eastAsia="Calibri" w:hAnsi="Calibri"/>
          <w:szCs w:val="22"/>
          <w:lang w:eastAsia="en-US"/>
        </w:rPr>
      </w:pPr>
    </w:p>
    <w:p w14:paraId="04312239" w14:textId="32BD4409" w:rsid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Naročnik lahko unovči bančno garancijo za dobro izvedbo pogodbenih obveznosti, če izvajalec obveznosti po pogodbi ne bo pravočasno in pravilno izvajal ali jih bo prenehal izvajati v skladu s to pogodbo.</w:t>
      </w:r>
    </w:p>
    <w:p w14:paraId="21E7ECE1" w14:textId="77777777" w:rsidR="00FC16A0" w:rsidRPr="009B6847" w:rsidRDefault="00FC16A0" w:rsidP="009B6847">
      <w:pPr>
        <w:widowControl w:val="0"/>
        <w:jc w:val="both"/>
        <w:rPr>
          <w:rFonts w:ascii="Calibri" w:eastAsia="Calibri" w:hAnsi="Calibri"/>
          <w:szCs w:val="22"/>
          <w:lang w:eastAsia="en-US"/>
        </w:rPr>
      </w:pPr>
    </w:p>
    <w:p w14:paraId="08ACE93D"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t>FINANČNO ZAVAROVANJE ZA ODPRAVO NAPAK V GARANCIJSKEM ROKU</w:t>
      </w:r>
    </w:p>
    <w:p w14:paraId="6C7C8D1E"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013EAE70" w14:textId="77777777" w:rsidR="009B6847" w:rsidRPr="009B6847" w:rsidRDefault="009B6847" w:rsidP="009B6847">
      <w:pPr>
        <w:widowControl w:val="0"/>
        <w:jc w:val="both"/>
        <w:rPr>
          <w:rFonts w:ascii="Calibri" w:eastAsia="Calibri" w:hAnsi="Calibri"/>
          <w:szCs w:val="22"/>
          <w:lang w:eastAsia="en-US"/>
        </w:rPr>
      </w:pPr>
    </w:p>
    <w:p w14:paraId="5CB6BFF3" w14:textId="0B4D880C" w:rsidR="009B6847" w:rsidRPr="009B6847" w:rsidRDefault="009B6847" w:rsidP="009B6847">
      <w:pPr>
        <w:autoSpaceDE w:val="0"/>
        <w:autoSpaceDN w:val="0"/>
        <w:adjustRightInd w:val="0"/>
        <w:jc w:val="both"/>
        <w:rPr>
          <w:rFonts w:ascii="Calibri" w:eastAsia="Calibri" w:hAnsi="Calibri"/>
          <w:szCs w:val="22"/>
          <w:lang w:eastAsia="en-US"/>
        </w:rPr>
      </w:pPr>
      <w:r w:rsidRPr="009B6847">
        <w:rPr>
          <w:rFonts w:ascii="Calibri" w:eastAsia="Calibri" w:hAnsi="Calibri"/>
          <w:szCs w:val="22"/>
          <w:lang w:eastAsia="en-US"/>
        </w:rPr>
        <w:t xml:space="preserve">Garancijo za odpravo napak v garancijskem roku v višini 5 % pogodbene vrednosti (z DDV)  bo izvajalec dostavil naročniku pred primopredajo in pred sklenitvijo končnega obračuna ter kot pogoj za sklenitev primopredajnega zapisnika in končnega obračuna. Vse dotlej, dokler taka garancija ne bo izdana, bo naročnik zadržal veljavno garancijo za dobro izvedbo pogodbenih obveznosti. Veljavnost garancije za odpravo napak v garancijskem </w:t>
      </w:r>
      <w:r w:rsidRPr="00A92601">
        <w:rPr>
          <w:rFonts w:ascii="Calibri" w:eastAsia="Calibri" w:hAnsi="Calibri"/>
          <w:szCs w:val="22"/>
          <w:lang w:eastAsia="en-US"/>
        </w:rPr>
        <w:t xml:space="preserve">roku mora biti veljavna za čas trajanja </w:t>
      </w:r>
      <w:r w:rsidRPr="00E36386">
        <w:rPr>
          <w:rFonts w:ascii="Calibri" w:eastAsia="Calibri" w:hAnsi="Calibri"/>
          <w:szCs w:val="22"/>
          <w:lang w:eastAsia="en-US"/>
        </w:rPr>
        <w:t xml:space="preserve">garancijske dobe </w:t>
      </w:r>
      <w:r w:rsidR="00043D87" w:rsidRPr="00E36386">
        <w:rPr>
          <w:rFonts w:ascii="Calibri" w:eastAsia="Calibri" w:hAnsi="Calibri"/>
          <w:szCs w:val="22"/>
          <w:lang w:eastAsia="en-US"/>
        </w:rPr>
        <w:t>5</w:t>
      </w:r>
      <w:r w:rsidRPr="00E36386">
        <w:rPr>
          <w:rFonts w:ascii="Calibri" w:eastAsia="Calibri" w:hAnsi="Calibri"/>
          <w:szCs w:val="22"/>
          <w:lang w:eastAsia="en-US"/>
        </w:rPr>
        <w:t xml:space="preserve"> let.</w:t>
      </w:r>
    </w:p>
    <w:p w14:paraId="69EEAF22" w14:textId="77777777" w:rsidR="009B6847" w:rsidRPr="009B6847" w:rsidRDefault="009B6847" w:rsidP="009B6847">
      <w:pPr>
        <w:autoSpaceDE w:val="0"/>
        <w:autoSpaceDN w:val="0"/>
        <w:adjustRightInd w:val="0"/>
        <w:jc w:val="both"/>
        <w:rPr>
          <w:rFonts w:ascii="Calibri" w:eastAsia="Calibri" w:hAnsi="Calibri"/>
          <w:szCs w:val="22"/>
          <w:lang w:eastAsia="en-US"/>
        </w:rPr>
      </w:pPr>
    </w:p>
    <w:p w14:paraId="04C19933"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Garancijo uporabi naročnik kot jamstvo za pravilno in pravočasno izpolnjevanje izvajalčevih obveznosti do naročnika med garancijskim rokom oz. iz naslova obveznosti odprave napak v garancijskem roku. V kolikor se garancijski rok podaljša, se mora hkrati podaljšati za enak rok tudi rok trajanja garancije.</w:t>
      </w:r>
    </w:p>
    <w:p w14:paraId="121EF7F2" w14:textId="77777777" w:rsidR="009B6847" w:rsidRPr="009B6847" w:rsidRDefault="009B6847" w:rsidP="009B6847">
      <w:pPr>
        <w:widowControl w:val="0"/>
        <w:jc w:val="both"/>
        <w:rPr>
          <w:rFonts w:ascii="Calibri" w:eastAsia="Calibri" w:hAnsi="Calibri"/>
          <w:szCs w:val="22"/>
          <w:lang w:eastAsia="en-US"/>
        </w:rPr>
      </w:pPr>
    </w:p>
    <w:p w14:paraId="61CE10DB" w14:textId="77777777" w:rsidR="009B6847" w:rsidRPr="009B6847" w:rsidRDefault="009B6847" w:rsidP="009B6847">
      <w:pPr>
        <w:widowControl w:val="0"/>
        <w:suppressAutoHyphens/>
        <w:jc w:val="center"/>
        <w:rPr>
          <w:rFonts w:ascii="Calibri" w:eastAsia="Calibri" w:hAnsi="Calibri"/>
          <w:b/>
          <w:szCs w:val="22"/>
          <w:lang w:eastAsia="en-US"/>
        </w:rPr>
      </w:pPr>
      <w:r w:rsidRPr="009B6847">
        <w:rPr>
          <w:rFonts w:ascii="Calibri" w:eastAsia="Calibri" w:hAnsi="Calibri"/>
          <w:b/>
          <w:szCs w:val="22"/>
          <w:lang w:eastAsia="en-US"/>
        </w:rPr>
        <w:t>ZAUPNOST PODATKOV</w:t>
      </w:r>
    </w:p>
    <w:p w14:paraId="396995FF" w14:textId="77777777" w:rsidR="009B6847" w:rsidRPr="009B6847" w:rsidRDefault="009B6847" w:rsidP="009B6847">
      <w:pPr>
        <w:widowControl w:val="0"/>
        <w:numPr>
          <w:ilvl w:val="0"/>
          <w:numId w:val="30"/>
        </w:numPr>
        <w:suppressAutoHyphens/>
        <w:jc w:val="center"/>
        <w:rPr>
          <w:rFonts w:ascii="Calibri" w:eastAsia="Calibri" w:hAnsi="Calibri"/>
          <w:b/>
          <w:szCs w:val="22"/>
          <w:lang w:eastAsia="en-US"/>
        </w:rPr>
      </w:pPr>
      <w:r w:rsidRPr="009B6847">
        <w:rPr>
          <w:rFonts w:ascii="Calibri" w:eastAsia="Calibri" w:hAnsi="Calibri"/>
          <w:b/>
          <w:szCs w:val="22"/>
          <w:lang w:eastAsia="en-US"/>
        </w:rPr>
        <w:t>člen</w:t>
      </w:r>
    </w:p>
    <w:p w14:paraId="22AC3BD1" w14:textId="77777777" w:rsidR="009B6847" w:rsidRPr="009B6847" w:rsidRDefault="009B6847" w:rsidP="009B6847">
      <w:pPr>
        <w:widowControl w:val="0"/>
        <w:jc w:val="both"/>
        <w:rPr>
          <w:rFonts w:ascii="Calibri" w:eastAsia="Calibri" w:hAnsi="Calibri"/>
          <w:szCs w:val="22"/>
          <w:lang w:eastAsia="en-US"/>
        </w:rPr>
      </w:pPr>
    </w:p>
    <w:p w14:paraId="447F9525"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Izvajalec mora varovati vse zaupne informacije naročnika. Za zaupno informacijo se šteje vsaka informacija v kakršnikoli obliki (pisni, ustni ali elektronsko), za katero izvajalec izve v odnosu z naročnikom. Takšno informacijo izvajalec razkrije samo:</w:t>
      </w:r>
    </w:p>
    <w:p w14:paraId="6D898C92" w14:textId="77777777" w:rsidR="009B6847" w:rsidRPr="009B6847" w:rsidRDefault="009B6847" w:rsidP="009B6847">
      <w:pPr>
        <w:widowControl w:val="0"/>
        <w:numPr>
          <w:ilvl w:val="0"/>
          <w:numId w:val="32"/>
        </w:numPr>
        <w:jc w:val="both"/>
        <w:rPr>
          <w:rFonts w:ascii="Calibri" w:eastAsia="Calibri" w:hAnsi="Calibri"/>
          <w:szCs w:val="22"/>
          <w:lang w:eastAsia="en-US"/>
        </w:rPr>
      </w:pPr>
      <w:r w:rsidRPr="009B6847">
        <w:rPr>
          <w:rFonts w:ascii="Calibri" w:eastAsia="Calibri" w:hAnsi="Calibri"/>
          <w:szCs w:val="22"/>
          <w:lang w:eastAsia="en-US"/>
        </w:rPr>
        <w:t>če ima za razkritje izrecno pisno dovoljenje naročnika ali</w:t>
      </w:r>
    </w:p>
    <w:p w14:paraId="50E2BEF7" w14:textId="77777777" w:rsidR="009B6847" w:rsidRPr="009B6847" w:rsidRDefault="009B6847" w:rsidP="009B6847">
      <w:pPr>
        <w:widowControl w:val="0"/>
        <w:numPr>
          <w:ilvl w:val="0"/>
          <w:numId w:val="32"/>
        </w:numPr>
        <w:jc w:val="both"/>
        <w:rPr>
          <w:rFonts w:ascii="Calibri" w:eastAsia="Calibri" w:hAnsi="Calibri"/>
          <w:szCs w:val="22"/>
          <w:lang w:eastAsia="en-US"/>
        </w:rPr>
      </w:pPr>
      <w:r w:rsidRPr="009B6847">
        <w:rPr>
          <w:rFonts w:ascii="Calibri" w:eastAsia="Calibri" w:hAnsi="Calibri"/>
          <w:szCs w:val="22"/>
          <w:lang w:eastAsia="en-US"/>
        </w:rPr>
        <w:t>če tako upravičeno zahteva pristojno sodišče, oblastni ali nadzorni organ.</w:t>
      </w:r>
    </w:p>
    <w:p w14:paraId="25C4E25F" w14:textId="77777777" w:rsidR="009B6847" w:rsidRPr="009B6847" w:rsidRDefault="009B6847" w:rsidP="009B6847">
      <w:pPr>
        <w:widowControl w:val="0"/>
        <w:jc w:val="both"/>
        <w:rPr>
          <w:rFonts w:ascii="Calibri" w:eastAsia="Calibri" w:hAnsi="Calibri"/>
          <w:szCs w:val="22"/>
          <w:lang w:eastAsia="en-US"/>
        </w:rPr>
      </w:pPr>
    </w:p>
    <w:p w14:paraId="0D2D2BC9"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Izvajalec potrjuje, da se zaveda svoje odškodninske in kazenske odgovornosti v primeru kršitve obveznosti varovanja zaupnih informacij. Obveznost varovanja zaupnih podatkov velja tudi po prenehanju veljavnosti te pogodbe. Obveznost varovanja zaupnih podatkov po tem členu v celoti obvezuje tudi morebitne podizvajalce in vse partnerje v morebitni skupni ponudbi ter je izvajalec dolžan zagotoviti, da se morebitni podizvajalci in partnerji nasproti naročniku zavežejo na smiselno enak način, kot izhaja iz tega člena.</w:t>
      </w:r>
    </w:p>
    <w:p w14:paraId="18F56642" w14:textId="77777777" w:rsidR="009B6847" w:rsidRPr="009B6847" w:rsidRDefault="009B6847" w:rsidP="009B6847">
      <w:pPr>
        <w:widowControl w:val="0"/>
        <w:jc w:val="both"/>
        <w:rPr>
          <w:rFonts w:ascii="Calibri" w:eastAsia="Calibri" w:hAnsi="Calibri"/>
          <w:szCs w:val="22"/>
          <w:lang w:eastAsia="en-US"/>
        </w:rPr>
      </w:pPr>
    </w:p>
    <w:p w14:paraId="1960BA36"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Zaupne podatke iz tega člena sme izvajalec uporabiti zgolj za namen izvršitve pogodbenih </w:t>
      </w:r>
      <w:r w:rsidRPr="009B6847">
        <w:rPr>
          <w:rFonts w:ascii="Calibri" w:eastAsia="Calibri" w:hAnsi="Calibri"/>
          <w:szCs w:val="22"/>
          <w:lang w:eastAsia="en-US"/>
        </w:rPr>
        <w:lastRenderedPageBreak/>
        <w:t>obveznosti. Pogodbeni stranki sta sporazumni, da je iz namena uporabe izključena vključitev teh podatkov v katerikoli drug dokument, nadaljnje distribuiranje, shranjevanje, reproduciranje oziroma kakršnakoli drugačna oblika razpolaganja, ki ni nujo potrebna za izvedbo predmeta naročila.</w:t>
      </w:r>
    </w:p>
    <w:p w14:paraId="2ED460FE" w14:textId="77777777" w:rsidR="009B6847" w:rsidRPr="009B6847" w:rsidRDefault="009B6847" w:rsidP="009B6847">
      <w:pPr>
        <w:widowControl w:val="0"/>
        <w:jc w:val="both"/>
        <w:rPr>
          <w:rFonts w:ascii="Calibri" w:eastAsia="Calibri" w:hAnsi="Calibri"/>
          <w:szCs w:val="22"/>
          <w:lang w:eastAsia="en-US"/>
        </w:rPr>
      </w:pPr>
    </w:p>
    <w:p w14:paraId="2499ACAB"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Izvajalec je poleg tega dolžan svoje zaposlene, ki sodelujejo pri izvrševanju obveznosti po tej pogodbi obvestiti, da lahko pri svojem delu pridejo v stik z osebnimi podatki, varstvu poslovnih skrivnosti in to pogodbo. Izvajalec s podpisom te pogodbe izjavlja, da izvaja ustrezne obligacijske, tehnične in logistično-tehnične postopke ter ukrepe, s katerimi se varujejo zaupni podatki v skladu z veljavnimi predpisi.</w:t>
      </w:r>
    </w:p>
    <w:p w14:paraId="14CD6D07" w14:textId="7A8CB5BB" w:rsidR="000E08B8" w:rsidRPr="002F2DE4" w:rsidRDefault="000E08B8">
      <w:pPr>
        <w:rPr>
          <w:rFonts w:ascii="Calibri" w:eastAsia="Calibri" w:hAnsi="Calibri"/>
          <w:szCs w:val="22"/>
          <w:lang w:eastAsia="en-US"/>
        </w:rPr>
      </w:pPr>
    </w:p>
    <w:p w14:paraId="2F56179D" w14:textId="7C95AAFB" w:rsidR="009B6847" w:rsidRPr="009B6847" w:rsidRDefault="009B6847" w:rsidP="009B6847">
      <w:pPr>
        <w:widowControl w:val="0"/>
        <w:suppressAutoHyphens/>
        <w:jc w:val="center"/>
        <w:rPr>
          <w:rFonts w:ascii="Calibri" w:eastAsia="Calibri" w:hAnsi="Calibri"/>
          <w:b/>
          <w:szCs w:val="22"/>
          <w:lang w:eastAsia="en-US"/>
        </w:rPr>
      </w:pPr>
      <w:r w:rsidRPr="009B6847">
        <w:rPr>
          <w:rFonts w:ascii="Calibri" w:eastAsia="Calibri" w:hAnsi="Calibri"/>
          <w:b/>
          <w:szCs w:val="22"/>
          <w:lang w:eastAsia="en-US"/>
        </w:rPr>
        <w:t>ODŠKODNINSKA ODGOVORNOST</w:t>
      </w:r>
    </w:p>
    <w:p w14:paraId="14D4B67B" w14:textId="77777777" w:rsidR="009B6847" w:rsidRPr="009B6847" w:rsidRDefault="009B6847" w:rsidP="009B6847">
      <w:pPr>
        <w:widowControl w:val="0"/>
        <w:numPr>
          <w:ilvl w:val="0"/>
          <w:numId w:val="30"/>
        </w:numPr>
        <w:suppressAutoHyphens/>
        <w:jc w:val="center"/>
        <w:rPr>
          <w:rFonts w:ascii="Calibri" w:eastAsia="Calibri" w:hAnsi="Calibri"/>
          <w:b/>
          <w:szCs w:val="22"/>
          <w:lang w:eastAsia="en-US"/>
        </w:rPr>
      </w:pPr>
      <w:r w:rsidRPr="009B6847">
        <w:rPr>
          <w:rFonts w:ascii="Calibri" w:eastAsia="Calibri" w:hAnsi="Calibri"/>
          <w:b/>
          <w:szCs w:val="22"/>
          <w:lang w:eastAsia="en-US"/>
        </w:rPr>
        <w:t>člen</w:t>
      </w:r>
    </w:p>
    <w:p w14:paraId="3F695B5C" w14:textId="77777777" w:rsidR="009B6847" w:rsidRPr="009B6847" w:rsidRDefault="009B6847" w:rsidP="009B6847">
      <w:pPr>
        <w:widowControl w:val="0"/>
        <w:suppressAutoHyphens/>
        <w:jc w:val="both"/>
        <w:rPr>
          <w:rFonts w:ascii="Calibri" w:eastAsia="Calibri" w:hAnsi="Calibri"/>
          <w:szCs w:val="22"/>
          <w:lang w:eastAsia="en-US"/>
        </w:rPr>
      </w:pPr>
    </w:p>
    <w:p w14:paraId="47E2A79F" w14:textId="77777777" w:rsidR="009B6847" w:rsidRPr="009B6847" w:rsidRDefault="009B6847" w:rsidP="009B6847">
      <w:pPr>
        <w:tabs>
          <w:tab w:val="left" w:pos="6480"/>
        </w:tabs>
        <w:jc w:val="both"/>
        <w:rPr>
          <w:rFonts w:ascii="Calibri" w:eastAsia="Calibri" w:hAnsi="Calibri"/>
          <w:szCs w:val="22"/>
          <w:lang w:eastAsia="en-US"/>
        </w:rPr>
      </w:pPr>
      <w:r w:rsidRPr="009B6847">
        <w:rPr>
          <w:rFonts w:ascii="Calibri" w:eastAsia="Calibri" w:hAnsi="Calibri"/>
          <w:szCs w:val="22"/>
          <w:lang w:eastAsia="en-US"/>
        </w:rPr>
        <w:t>Izvajalec v celoti odgovarja za vso škodo, ki bi nastala zaradi izvajanja del po tej pogodbi naročniku ali tretjim osebam. Izvajalec prav tako odgovarja za povzročeno gmotno in negmotno škodo, ki bi bila povzročena delavcem naročnika ali katerim koli tretjim osebam, če je bila škoda povzročena zaradi oz. v zvezi z izvajanjem del po tej pogodbi.</w:t>
      </w:r>
    </w:p>
    <w:p w14:paraId="5D455860" w14:textId="77777777" w:rsidR="009B6847" w:rsidRPr="009B6847" w:rsidRDefault="009B6847" w:rsidP="009B6847">
      <w:pPr>
        <w:widowControl w:val="0"/>
        <w:suppressAutoHyphens/>
        <w:jc w:val="both"/>
        <w:rPr>
          <w:rFonts w:ascii="Calibri" w:eastAsia="Calibri" w:hAnsi="Calibri"/>
          <w:szCs w:val="22"/>
          <w:lang w:eastAsia="en-US"/>
        </w:rPr>
      </w:pPr>
    </w:p>
    <w:p w14:paraId="485C3E01"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t>PREPOVED CESIJE</w:t>
      </w:r>
    </w:p>
    <w:p w14:paraId="15C3921E"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0AC95601" w14:textId="77777777" w:rsidR="009B6847" w:rsidRPr="009B6847" w:rsidRDefault="009B6847" w:rsidP="009B6847">
      <w:pPr>
        <w:widowControl w:val="0"/>
        <w:jc w:val="both"/>
        <w:rPr>
          <w:rFonts w:ascii="Calibri" w:eastAsia="Calibri" w:hAnsi="Calibri"/>
          <w:sz w:val="20"/>
          <w:szCs w:val="20"/>
          <w:lang w:eastAsia="en-US"/>
        </w:rPr>
      </w:pPr>
    </w:p>
    <w:p w14:paraId="68F51451"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Pogodbeni stranki sta sporazumni, izvajalec pa se izrecno zavezuje, da svojih terjatev do naročnika iz kateregakoli naslova brez izrecnega pisnega soglasja naročnika ne bo niti delno, niti v celoti odstopil (cediral) tretjim osebam (prepoved cesije).</w:t>
      </w:r>
    </w:p>
    <w:p w14:paraId="1D194ADC" w14:textId="77777777" w:rsidR="009B6847" w:rsidRPr="009B6847" w:rsidRDefault="009B6847" w:rsidP="009B6847">
      <w:pPr>
        <w:widowControl w:val="0"/>
        <w:jc w:val="both"/>
        <w:rPr>
          <w:rFonts w:ascii="Calibri" w:hAnsi="Calibri" w:cs="Arial"/>
          <w:szCs w:val="22"/>
          <w:lang w:eastAsia="en-US"/>
        </w:rPr>
      </w:pPr>
    </w:p>
    <w:p w14:paraId="6E598ED2"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t>ODPOVED POGODBE</w:t>
      </w:r>
    </w:p>
    <w:p w14:paraId="7CC8F144"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43DCBBF5" w14:textId="77777777" w:rsidR="009B6847" w:rsidRPr="009B6847" w:rsidRDefault="009B6847" w:rsidP="009B6847">
      <w:pPr>
        <w:widowControl w:val="0"/>
        <w:jc w:val="both"/>
        <w:rPr>
          <w:rFonts w:ascii="Calibri" w:hAnsi="Calibri" w:cs="Arial"/>
          <w:szCs w:val="22"/>
          <w:lang w:eastAsia="en-US"/>
        </w:rPr>
      </w:pPr>
    </w:p>
    <w:p w14:paraId="06238265"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Naročnik lahko odpove pogodbo z odpovednim rokom štirinajst (14) dni, s priporočenim pismom po pošti iz utemeljenih razlogov (npr. zaradi hujših kršitev pogodbe, zavrnitev naročila, nekvalitetne in nestrokovne izvedbe storitev, ipd.). </w:t>
      </w:r>
    </w:p>
    <w:p w14:paraId="1B4E0EBF" w14:textId="77777777" w:rsidR="009B6847" w:rsidRPr="009B6847" w:rsidRDefault="009B6847" w:rsidP="009B6847">
      <w:pPr>
        <w:widowControl w:val="0"/>
        <w:jc w:val="both"/>
        <w:rPr>
          <w:rFonts w:ascii="Calibri" w:eastAsia="Calibri" w:hAnsi="Calibri"/>
          <w:szCs w:val="22"/>
          <w:lang w:eastAsia="en-US"/>
        </w:rPr>
      </w:pPr>
    </w:p>
    <w:p w14:paraId="1C9875C1"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Izvajalec lahko odstopi od pogodbe, če je naročnik v zamudi v plačilom več kot 3 mesece in kljub pisnemu opominu izvajalca ne poravna zapadlih obveznosti. </w:t>
      </w:r>
    </w:p>
    <w:p w14:paraId="1FEA21B7" w14:textId="77777777" w:rsidR="009B6847" w:rsidRPr="009B6847" w:rsidRDefault="009B6847" w:rsidP="009B6847">
      <w:pPr>
        <w:widowControl w:val="0"/>
        <w:jc w:val="both"/>
        <w:rPr>
          <w:rFonts w:ascii="Calibri" w:eastAsia="Calibri" w:hAnsi="Calibri"/>
          <w:szCs w:val="22"/>
          <w:lang w:eastAsia="en-US"/>
        </w:rPr>
      </w:pPr>
    </w:p>
    <w:p w14:paraId="741C3096"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Če pogodbena stranka pred iztekom pogodbenega roka brez utemeljenih razlogov odpove pogodbo, je nasprotni (pogodbi zvesti stranki) dolžna povrniti vso, zaradi odstopa nastalo škodo.</w:t>
      </w:r>
    </w:p>
    <w:p w14:paraId="7880D2CA" w14:textId="77777777" w:rsidR="009B6847" w:rsidRPr="009B6847" w:rsidRDefault="009B6847" w:rsidP="009B6847">
      <w:pPr>
        <w:widowControl w:val="0"/>
        <w:jc w:val="both"/>
        <w:rPr>
          <w:rFonts w:ascii="Calibri" w:eastAsia="Calibri" w:hAnsi="Calibri"/>
          <w:szCs w:val="22"/>
          <w:lang w:eastAsia="en-US"/>
        </w:rPr>
      </w:pPr>
    </w:p>
    <w:p w14:paraId="01238998"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4B624996" w14:textId="77777777" w:rsidR="009B6847" w:rsidRPr="009B6847" w:rsidRDefault="009B6847" w:rsidP="009B6847">
      <w:pPr>
        <w:widowControl w:val="0"/>
        <w:jc w:val="both"/>
        <w:rPr>
          <w:rFonts w:ascii="Calibri" w:eastAsia="Calibri" w:hAnsi="Calibri"/>
          <w:szCs w:val="22"/>
          <w:lang w:eastAsia="en-US"/>
        </w:rPr>
      </w:pPr>
    </w:p>
    <w:p w14:paraId="14ADD045" w14:textId="77777777" w:rsidR="009B6847" w:rsidRPr="009B6847" w:rsidRDefault="009B6847" w:rsidP="009B6847">
      <w:pPr>
        <w:widowControl w:val="0"/>
        <w:autoSpaceDE w:val="0"/>
        <w:autoSpaceDN w:val="0"/>
        <w:adjustRightInd w:val="0"/>
        <w:jc w:val="both"/>
        <w:rPr>
          <w:rFonts w:ascii="Calibri" w:eastAsia="Calibri" w:hAnsi="Calibri"/>
          <w:szCs w:val="22"/>
          <w:lang w:eastAsia="en-US"/>
        </w:rPr>
      </w:pPr>
      <w:r w:rsidRPr="009B6847">
        <w:rPr>
          <w:rFonts w:ascii="Calibri" w:eastAsia="Calibri" w:hAnsi="Calibri"/>
          <w:szCs w:val="22"/>
          <w:lang w:eastAsia="en-US"/>
        </w:rPr>
        <w:t xml:space="preserve">Pogodbeni stranki štejeta to pogodbo za razveljavljeno, brez škodnih posledic za nobeno </w:t>
      </w:r>
      <w:r w:rsidRPr="009B6847">
        <w:rPr>
          <w:rFonts w:ascii="Calibri" w:eastAsia="Calibri" w:hAnsi="Calibri"/>
          <w:szCs w:val="22"/>
          <w:lang w:eastAsia="en-US"/>
        </w:rPr>
        <w:lastRenderedPageBreak/>
        <w:t xml:space="preserve">pogodbeno stranko, v naslednjih primerih: </w:t>
      </w:r>
    </w:p>
    <w:p w14:paraId="6B1B9EA9" w14:textId="77777777" w:rsidR="009B6847" w:rsidRPr="009B6847" w:rsidRDefault="009B6847" w:rsidP="009B6847">
      <w:pPr>
        <w:widowControl w:val="0"/>
        <w:autoSpaceDE w:val="0"/>
        <w:autoSpaceDN w:val="0"/>
        <w:adjustRightInd w:val="0"/>
        <w:jc w:val="both"/>
        <w:rPr>
          <w:rFonts w:ascii="Calibri" w:eastAsia="Calibri" w:hAnsi="Calibri"/>
          <w:szCs w:val="22"/>
          <w:lang w:eastAsia="en-US"/>
        </w:rPr>
      </w:pPr>
      <w:r w:rsidRPr="009B6847">
        <w:rPr>
          <w:rFonts w:ascii="Calibri" w:eastAsia="Calibri" w:hAnsi="Calibri"/>
          <w:szCs w:val="22"/>
          <w:lang w:eastAsia="en-US"/>
        </w:rPr>
        <w:t xml:space="preserve">- če je nad izvajalcem začet stečajni postopek; </w:t>
      </w:r>
    </w:p>
    <w:p w14:paraId="1DA2B10F" w14:textId="77777777" w:rsidR="009B6847" w:rsidRPr="009B6847" w:rsidRDefault="009B6847" w:rsidP="009B6847">
      <w:pPr>
        <w:widowControl w:val="0"/>
        <w:autoSpaceDE w:val="0"/>
        <w:autoSpaceDN w:val="0"/>
        <w:adjustRightInd w:val="0"/>
        <w:jc w:val="both"/>
        <w:rPr>
          <w:rFonts w:ascii="Calibri" w:eastAsia="Calibri" w:hAnsi="Calibri"/>
          <w:szCs w:val="22"/>
          <w:lang w:eastAsia="en-US"/>
        </w:rPr>
      </w:pPr>
      <w:r w:rsidRPr="009B6847">
        <w:rPr>
          <w:rFonts w:ascii="Calibri" w:eastAsia="Calibri" w:hAnsi="Calibri"/>
          <w:szCs w:val="22"/>
          <w:lang w:eastAsia="en-US"/>
        </w:rPr>
        <w:t>- če pogodbe zaradi sprememb predpisov ni več mogoče izvrševati.</w:t>
      </w:r>
    </w:p>
    <w:p w14:paraId="7DB7AC02" w14:textId="77777777" w:rsidR="00FC16A0" w:rsidRDefault="00FC16A0" w:rsidP="00FC16A0">
      <w:pPr>
        <w:rPr>
          <w:rFonts w:ascii="Calibri" w:eastAsia="Calibri" w:hAnsi="Calibri"/>
          <w:b/>
          <w:szCs w:val="22"/>
          <w:lang w:eastAsia="en-US"/>
        </w:rPr>
      </w:pPr>
    </w:p>
    <w:p w14:paraId="186CF357" w14:textId="5365A6AA" w:rsidR="009B6847" w:rsidRPr="009B6847" w:rsidRDefault="009B6847" w:rsidP="00FC16A0">
      <w:pPr>
        <w:jc w:val="center"/>
        <w:rPr>
          <w:rFonts w:ascii="Calibri" w:eastAsia="Calibri" w:hAnsi="Calibri"/>
          <w:b/>
          <w:szCs w:val="22"/>
          <w:lang w:eastAsia="en-US"/>
        </w:rPr>
      </w:pPr>
      <w:r w:rsidRPr="009B6847">
        <w:rPr>
          <w:rFonts w:ascii="Calibri" w:eastAsia="Calibri" w:hAnsi="Calibri"/>
          <w:b/>
          <w:szCs w:val="22"/>
          <w:lang w:eastAsia="en-US"/>
        </w:rPr>
        <w:t>POOBLAŠČENI PREDSTAVNIKI OZ. SKRBNIKI POGODBE</w:t>
      </w:r>
    </w:p>
    <w:p w14:paraId="26C0165E"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3226CBBF" w14:textId="77777777" w:rsidR="009B6847" w:rsidRPr="009B6847" w:rsidRDefault="009B6847" w:rsidP="009B6847">
      <w:pPr>
        <w:widowControl w:val="0"/>
        <w:jc w:val="both"/>
        <w:rPr>
          <w:rFonts w:ascii="Calibri" w:eastAsia="Calibri" w:hAnsi="Calibri"/>
          <w:szCs w:val="22"/>
          <w:lang w:eastAsia="en-US"/>
        </w:rPr>
      </w:pPr>
    </w:p>
    <w:p w14:paraId="15632FB0" w14:textId="40DEEE63"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Pooblaščeni </w:t>
      </w:r>
      <w:r w:rsidRPr="009B6847">
        <w:rPr>
          <w:rFonts w:ascii="Calibri" w:eastAsia="Lucida Sans Unicode" w:hAnsi="Calibri" w:cs="Arial"/>
          <w:szCs w:val="22"/>
        </w:rPr>
        <w:t>predstavnik</w:t>
      </w:r>
      <w:r w:rsidRPr="009B6847">
        <w:rPr>
          <w:rFonts w:ascii="Calibri" w:eastAsia="Calibri" w:hAnsi="Calibri"/>
          <w:szCs w:val="22"/>
          <w:lang w:eastAsia="en-US"/>
        </w:rPr>
        <w:t xml:space="preserve"> </w:t>
      </w:r>
      <w:r w:rsidR="00144166">
        <w:rPr>
          <w:rFonts w:ascii="Calibri" w:eastAsia="Calibri" w:hAnsi="Calibri"/>
          <w:szCs w:val="22"/>
          <w:lang w:eastAsia="en-US"/>
        </w:rPr>
        <w:t xml:space="preserve">oz. skrbnik pogodbe na strani </w:t>
      </w:r>
      <w:r w:rsidRPr="009B6847">
        <w:rPr>
          <w:rFonts w:ascii="Calibri" w:eastAsia="Calibri" w:hAnsi="Calibri"/>
          <w:szCs w:val="22"/>
          <w:lang w:eastAsia="en-US"/>
        </w:rPr>
        <w:t>naročnika po tej pogodbi je:</w:t>
      </w:r>
    </w:p>
    <w:p w14:paraId="1929297D"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________________</w:t>
      </w:r>
    </w:p>
    <w:p w14:paraId="5B295CE0"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e-mail: </w:t>
      </w:r>
    </w:p>
    <w:p w14:paraId="5CDCED9E"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telefon: </w:t>
      </w:r>
    </w:p>
    <w:p w14:paraId="2294A3FC" w14:textId="77777777" w:rsidR="009B6847" w:rsidRPr="009B6847" w:rsidRDefault="009B6847" w:rsidP="009B6847">
      <w:pPr>
        <w:widowControl w:val="0"/>
        <w:jc w:val="both"/>
        <w:rPr>
          <w:rFonts w:ascii="Calibri" w:eastAsia="Calibri" w:hAnsi="Calibri"/>
          <w:szCs w:val="22"/>
          <w:lang w:eastAsia="en-US"/>
        </w:rPr>
      </w:pPr>
    </w:p>
    <w:p w14:paraId="3B63CF5E" w14:textId="09F68609"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Pooblaščeni predstavnik </w:t>
      </w:r>
      <w:r w:rsidR="00144166">
        <w:rPr>
          <w:rFonts w:ascii="Calibri" w:eastAsia="Calibri" w:hAnsi="Calibri"/>
          <w:szCs w:val="22"/>
          <w:lang w:eastAsia="en-US"/>
        </w:rPr>
        <w:t>oz. skrbnik pogodbe na strani</w:t>
      </w:r>
      <w:r w:rsidR="00144166" w:rsidRPr="009B6847">
        <w:rPr>
          <w:rFonts w:ascii="Calibri" w:eastAsia="Calibri" w:hAnsi="Calibri"/>
          <w:szCs w:val="22"/>
          <w:lang w:eastAsia="en-US"/>
        </w:rPr>
        <w:t xml:space="preserve"> </w:t>
      </w:r>
      <w:r w:rsidRPr="009B6847">
        <w:rPr>
          <w:rFonts w:ascii="Calibri" w:eastAsia="Calibri" w:hAnsi="Calibri"/>
          <w:szCs w:val="22"/>
          <w:lang w:eastAsia="en-US"/>
        </w:rPr>
        <w:t>izvajalca po tej pogodbi je:</w:t>
      </w:r>
    </w:p>
    <w:p w14:paraId="7F17144C"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________________</w:t>
      </w:r>
    </w:p>
    <w:p w14:paraId="3372AEEE"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e-mail: </w:t>
      </w:r>
    </w:p>
    <w:p w14:paraId="51ADBC19"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telefon: </w:t>
      </w:r>
    </w:p>
    <w:p w14:paraId="1115EA8B" w14:textId="77777777" w:rsidR="009B6847" w:rsidRPr="009B6847" w:rsidRDefault="009B6847" w:rsidP="009B6847">
      <w:pPr>
        <w:widowControl w:val="0"/>
        <w:jc w:val="both"/>
        <w:rPr>
          <w:rFonts w:ascii="Calibri" w:eastAsia="Calibri" w:hAnsi="Calibri"/>
          <w:szCs w:val="22"/>
          <w:lang w:eastAsia="en-US"/>
        </w:rPr>
      </w:pPr>
    </w:p>
    <w:p w14:paraId="10D399B6"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t>VROČANJE IN KOMUNIKACIJA MED STRANKAMA</w:t>
      </w:r>
    </w:p>
    <w:p w14:paraId="20BC8BF9"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7C52936A" w14:textId="77777777" w:rsidR="009B6847" w:rsidRPr="009B6847" w:rsidRDefault="009B6847" w:rsidP="009B6847">
      <w:pPr>
        <w:widowControl w:val="0"/>
        <w:jc w:val="both"/>
        <w:rPr>
          <w:rFonts w:ascii="Calibri" w:eastAsia="Calibri" w:hAnsi="Calibri"/>
          <w:szCs w:val="22"/>
          <w:lang w:eastAsia="en-US"/>
        </w:rPr>
      </w:pPr>
    </w:p>
    <w:p w14:paraId="06EE400C"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Pogodbeni stranki soglašata, da bosta komunicirali preko elektronske pošte (navedene v prejšnjem členu) in takšno komunikacijo šteli za veljaven način pošiljanja opominov in vse medsebojne korespondence. </w:t>
      </w:r>
    </w:p>
    <w:p w14:paraId="7D1BCD9E" w14:textId="77777777" w:rsidR="009B6847" w:rsidRPr="009B6847" w:rsidRDefault="009B6847" w:rsidP="009B6847">
      <w:pPr>
        <w:widowControl w:val="0"/>
        <w:jc w:val="both"/>
        <w:rPr>
          <w:rFonts w:ascii="Calibri" w:eastAsia="Calibri" w:hAnsi="Calibri"/>
          <w:szCs w:val="22"/>
          <w:lang w:eastAsia="en-US"/>
        </w:rPr>
      </w:pPr>
    </w:p>
    <w:p w14:paraId="2EAC2E9F"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Obe pogodbeni stranki se zavezujeta redno spremljati prejeto pošto. Pošta, poslana na elektronska naslova iz prejšnjega člena te pogodbe, se šteje nasprotni stranki za vročeno drugi delovni dan po pošiljanju.</w:t>
      </w:r>
    </w:p>
    <w:p w14:paraId="1E8545EE" w14:textId="77777777" w:rsidR="009B6847" w:rsidRPr="009B6847" w:rsidRDefault="009B6847" w:rsidP="009B6847">
      <w:pPr>
        <w:widowControl w:val="0"/>
        <w:jc w:val="both"/>
        <w:rPr>
          <w:rFonts w:ascii="Calibri" w:eastAsia="Calibri" w:hAnsi="Calibri"/>
          <w:szCs w:val="22"/>
          <w:lang w:eastAsia="en-US"/>
        </w:rPr>
      </w:pPr>
    </w:p>
    <w:p w14:paraId="79D88FD4"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t>PROTIKORUPCIJSKA KLAVZULA</w:t>
      </w:r>
    </w:p>
    <w:p w14:paraId="0412A617"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5A7A6D63" w14:textId="77777777" w:rsidR="009B6847" w:rsidRPr="009B6847" w:rsidRDefault="009B6847" w:rsidP="009B6847">
      <w:pPr>
        <w:jc w:val="both"/>
        <w:rPr>
          <w:rFonts w:ascii="Calibri" w:eastAsia="Calibri" w:hAnsi="Calibri"/>
          <w:szCs w:val="22"/>
          <w:lang w:eastAsia="en-US"/>
        </w:rPr>
      </w:pPr>
    </w:p>
    <w:p w14:paraId="25C34F2D" w14:textId="77777777" w:rsidR="009B6847" w:rsidRPr="009B6847" w:rsidRDefault="009B6847" w:rsidP="009B6847">
      <w:pPr>
        <w:jc w:val="both"/>
        <w:rPr>
          <w:rFonts w:ascii="Calibri" w:eastAsia="Calibri" w:hAnsi="Calibri"/>
          <w:szCs w:val="22"/>
          <w:lang w:eastAsia="en-US"/>
        </w:rPr>
      </w:pPr>
      <w:r w:rsidRPr="009B6847">
        <w:rPr>
          <w:rFonts w:ascii="Calibri" w:eastAsia="Calibri" w:hAnsi="Calibri"/>
          <w:szCs w:val="22"/>
          <w:lang w:eastAsia="en-US"/>
        </w:rPr>
        <w:t xml:space="preserve">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 </w:t>
      </w:r>
    </w:p>
    <w:p w14:paraId="50C12D84" w14:textId="77777777" w:rsidR="009B6847" w:rsidRPr="009B6847" w:rsidRDefault="009B6847" w:rsidP="009B6847">
      <w:pPr>
        <w:widowControl w:val="0"/>
        <w:numPr>
          <w:ilvl w:val="0"/>
          <w:numId w:val="31"/>
        </w:numPr>
        <w:jc w:val="both"/>
        <w:rPr>
          <w:rFonts w:ascii="Calibri" w:eastAsia="Calibri" w:hAnsi="Calibri"/>
          <w:szCs w:val="22"/>
          <w:lang w:eastAsia="en-US"/>
        </w:rPr>
      </w:pPr>
      <w:r w:rsidRPr="009B6847">
        <w:rPr>
          <w:rFonts w:ascii="Calibri" w:eastAsia="Calibri" w:hAnsi="Calibri"/>
          <w:szCs w:val="22"/>
          <w:lang w:eastAsia="en-US"/>
        </w:rPr>
        <w:t xml:space="preserve">pridobitev posla ali </w:t>
      </w:r>
    </w:p>
    <w:p w14:paraId="1DFBF553" w14:textId="77777777" w:rsidR="009B6847" w:rsidRPr="009B6847" w:rsidRDefault="009B6847" w:rsidP="009B6847">
      <w:pPr>
        <w:widowControl w:val="0"/>
        <w:numPr>
          <w:ilvl w:val="0"/>
          <w:numId w:val="31"/>
        </w:numPr>
        <w:jc w:val="both"/>
        <w:rPr>
          <w:rFonts w:ascii="Calibri" w:eastAsia="Calibri" w:hAnsi="Calibri"/>
          <w:szCs w:val="22"/>
          <w:lang w:eastAsia="en-US"/>
        </w:rPr>
      </w:pPr>
      <w:r w:rsidRPr="009B6847">
        <w:rPr>
          <w:rFonts w:ascii="Calibri" w:eastAsia="Calibri" w:hAnsi="Calibri"/>
          <w:szCs w:val="22"/>
          <w:lang w:eastAsia="en-US"/>
        </w:rPr>
        <w:t xml:space="preserve">za sklenitev posla pod ugodnejšimi pogoji ali </w:t>
      </w:r>
    </w:p>
    <w:p w14:paraId="65FF38DB" w14:textId="77777777" w:rsidR="009B6847" w:rsidRPr="009B6847" w:rsidRDefault="009B6847" w:rsidP="009B6847">
      <w:pPr>
        <w:widowControl w:val="0"/>
        <w:numPr>
          <w:ilvl w:val="0"/>
          <w:numId w:val="31"/>
        </w:numPr>
        <w:jc w:val="both"/>
        <w:rPr>
          <w:rFonts w:ascii="Calibri" w:eastAsia="Calibri" w:hAnsi="Calibri"/>
          <w:szCs w:val="22"/>
          <w:lang w:eastAsia="en-US"/>
        </w:rPr>
      </w:pPr>
      <w:r w:rsidRPr="009B6847">
        <w:rPr>
          <w:rFonts w:ascii="Calibri" w:eastAsia="Calibri" w:hAnsi="Calibri"/>
          <w:szCs w:val="22"/>
          <w:lang w:eastAsia="en-US"/>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0B35233F" w14:textId="77777777" w:rsidR="009B6847" w:rsidRPr="009B6847" w:rsidRDefault="009B6847" w:rsidP="009B6847">
      <w:pPr>
        <w:jc w:val="both"/>
        <w:rPr>
          <w:rFonts w:ascii="Calibri" w:eastAsia="Calibri" w:hAnsi="Calibri"/>
          <w:szCs w:val="22"/>
          <w:lang w:eastAsia="en-US"/>
        </w:rPr>
      </w:pPr>
    </w:p>
    <w:p w14:paraId="1095DAC4" w14:textId="77777777" w:rsidR="009B6847" w:rsidRPr="009B6847" w:rsidRDefault="009B6847" w:rsidP="009B6847">
      <w:pPr>
        <w:jc w:val="both"/>
        <w:rPr>
          <w:rFonts w:ascii="Calibri" w:eastAsia="Calibri" w:hAnsi="Calibri"/>
          <w:szCs w:val="22"/>
          <w:lang w:eastAsia="en-US"/>
        </w:rPr>
      </w:pPr>
      <w:r w:rsidRPr="009B6847">
        <w:rPr>
          <w:rFonts w:ascii="Calibri" w:eastAsia="Calibri" w:hAnsi="Calibri"/>
          <w:szCs w:val="22"/>
          <w:lang w:eastAsia="en-US"/>
        </w:rPr>
        <w:lastRenderedPageBreak/>
        <w:t>V primeru kršitve ali poskusa kršitve te klavzule je že sklenjena pogodba nična. V kolikor se pogodba še ni pričela uporabljati, se šteje, da pogodba ni bila sklenjena.</w:t>
      </w:r>
    </w:p>
    <w:p w14:paraId="5FF6517D" w14:textId="77777777" w:rsidR="009B6847" w:rsidRPr="009B6847" w:rsidRDefault="009B6847" w:rsidP="009B6847">
      <w:pPr>
        <w:jc w:val="both"/>
        <w:rPr>
          <w:rFonts w:ascii="Calibri" w:eastAsia="Calibri" w:hAnsi="Calibri"/>
          <w:szCs w:val="22"/>
          <w:lang w:eastAsia="en-US"/>
        </w:rPr>
      </w:pPr>
    </w:p>
    <w:p w14:paraId="07A122C6" w14:textId="77777777" w:rsidR="009B6847" w:rsidRPr="009B6847" w:rsidRDefault="009B6847" w:rsidP="009B6847">
      <w:pPr>
        <w:jc w:val="both"/>
        <w:rPr>
          <w:rFonts w:ascii="Calibri" w:eastAsia="Calibri" w:hAnsi="Calibri"/>
          <w:szCs w:val="22"/>
          <w:lang w:eastAsia="en-US"/>
        </w:rPr>
      </w:pPr>
      <w:r w:rsidRPr="009B6847">
        <w:rPr>
          <w:rFonts w:ascii="Calibri" w:eastAsia="Calibri" w:hAnsi="Calibri"/>
          <w:szCs w:val="22"/>
          <w:lang w:eastAsia="en-US"/>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4BBFAACB" w14:textId="77777777" w:rsidR="009B6847" w:rsidRPr="009B6847" w:rsidRDefault="009B6847" w:rsidP="009B6847">
      <w:pPr>
        <w:jc w:val="both"/>
        <w:rPr>
          <w:rFonts w:ascii="Calibri" w:eastAsia="Calibri" w:hAnsi="Calibri"/>
          <w:szCs w:val="22"/>
          <w:lang w:eastAsia="en-US"/>
        </w:rPr>
      </w:pPr>
    </w:p>
    <w:p w14:paraId="130815AD" w14:textId="77777777" w:rsidR="009B6847" w:rsidRPr="009B6847" w:rsidRDefault="009B6847" w:rsidP="009B6847">
      <w:pPr>
        <w:jc w:val="both"/>
        <w:rPr>
          <w:rFonts w:ascii="Calibri" w:eastAsia="Calibri" w:hAnsi="Calibri"/>
          <w:szCs w:val="22"/>
          <w:lang w:eastAsia="en-US"/>
        </w:rPr>
      </w:pPr>
      <w:r w:rsidRPr="009B6847">
        <w:rPr>
          <w:rFonts w:ascii="Calibri" w:eastAsia="Calibri" w:hAnsi="Calibri"/>
          <w:szCs w:val="22"/>
          <w:lang w:eastAsia="en-US"/>
        </w:rPr>
        <w:t>Stranke se strinjajo, da bodo v celotnem času veljavnosti te pogodbe ravnale skladno z veljavno verzijo pravil ICC (</w:t>
      </w:r>
      <w:proofErr w:type="spellStart"/>
      <w:r w:rsidRPr="009B6847">
        <w:rPr>
          <w:rFonts w:ascii="Calibri" w:eastAsia="Calibri" w:hAnsi="Calibri"/>
          <w:szCs w:val="22"/>
          <w:lang w:eastAsia="en-US"/>
        </w:rPr>
        <w:t>International</w:t>
      </w:r>
      <w:proofErr w:type="spellEnd"/>
      <w:r w:rsidRPr="009B6847">
        <w:rPr>
          <w:rFonts w:ascii="Calibri" w:eastAsia="Calibri" w:hAnsi="Calibri"/>
          <w:szCs w:val="22"/>
          <w:lang w:eastAsia="en-US"/>
        </w:rPr>
        <w:t xml:space="preserve"> </w:t>
      </w:r>
      <w:proofErr w:type="spellStart"/>
      <w:r w:rsidRPr="009B6847">
        <w:rPr>
          <w:rFonts w:ascii="Calibri" w:eastAsia="Calibri" w:hAnsi="Calibri"/>
          <w:szCs w:val="22"/>
          <w:lang w:eastAsia="en-US"/>
        </w:rPr>
        <w:t>Chamber</w:t>
      </w:r>
      <w:proofErr w:type="spellEnd"/>
      <w:r w:rsidRPr="009B6847">
        <w:rPr>
          <w:rFonts w:ascii="Calibri" w:eastAsia="Calibri" w:hAnsi="Calibri"/>
          <w:szCs w:val="22"/>
          <w:lang w:eastAsia="en-US"/>
        </w:rPr>
        <w:t xml:space="preserve"> </w:t>
      </w:r>
      <w:proofErr w:type="spellStart"/>
      <w:r w:rsidRPr="009B6847">
        <w:rPr>
          <w:rFonts w:ascii="Calibri" w:eastAsia="Calibri" w:hAnsi="Calibri"/>
          <w:szCs w:val="22"/>
          <w:lang w:eastAsia="en-US"/>
        </w:rPr>
        <w:t>of</w:t>
      </w:r>
      <w:proofErr w:type="spellEnd"/>
      <w:r w:rsidRPr="009B6847">
        <w:rPr>
          <w:rFonts w:ascii="Calibri" w:eastAsia="Calibri" w:hAnsi="Calibri"/>
          <w:szCs w:val="22"/>
          <w:lang w:eastAsia="en-US"/>
        </w:rPr>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38343EDA" w14:textId="77777777" w:rsidR="009B6847" w:rsidRPr="009B6847" w:rsidRDefault="009B6847" w:rsidP="009B6847">
      <w:pPr>
        <w:jc w:val="both"/>
        <w:rPr>
          <w:rFonts w:ascii="Calibri" w:eastAsia="Calibri" w:hAnsi="Calibri"/>
          <w:szCs w:val="22"/>
          <w:lang w:eastAsia="en-US"/>
        </w:rPr>
      </w:pPr>
    </w:p>
    <w:p w14:paraId="475C0318" w14:textId="77777777" w:rsidR="009B6847" w:rsidRPr="009B6847" w:rsidRDefault="009B6847" w:rsidP="009B6847">
      <w:pPr>
        <w:jc w:val="both"/>
        <w:rPr>
          <w:rFonts w:ascii="Calibri" w:eastAsia="Calibri" w:hAnsi="Calibri"/>
          <w:szCs w:val="22"/>
          <w:lang w:eastAsia="en-US"/>
        </w:rPr>
      </w:pPr>
      <w:r w:rsidRPr="009B6847">
        <w:rPr>
          <w:rFonts w:ascii="Calibri" w:eastAsia="Calibri" w:hAnsi="Calibri"/>
          <w:szCs w:val="22"/>
          <w:lang w:eastAsia="en-US"/>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2FEF77A7" w14:textId="77777777" w:rsidR="009B6847" w:rsidRPr="009B6847" w:rsidRDefault="009B6847" w:rsidP="009B6847">
      <w:pPr>
        <w:widowControl w:val="0"/>
        <w:jc w:val="both"/>
        <w:rPr>
          <w:rFonts w:ascii="Calibri" w:eastAsia="Calibri" w:hAnsi="Calibri"/>
          <w:szCs w:val="22"/>
          <w:lang w:eastAsia="en-US"/>
        </w:rPr>
      </w:pPr>
    </w:p>
    <w:p w14:paraId="10CE0388"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t>SOCIALNA KLAVZULA</w:t>
      </w:r>
    </w:p>
    <w:p w14:paraId="4A6A4548"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69F0C2EE" w14:textId="77777777" w:rsidR="009B6847" w:rsidRPr="009B6847" w:rsidRDefault="009B6847" w:rsidP="009B6847">
      <w:pPr>
        <w:widowControl w:val="0"/>
        <w:jc w:val="both"/>
        <w:rPr>
          <w:rFonts w:ascii="Calibri" w:eastAsia="Calibri" w:hAnsi="Calibri"/>
          <w:szCs w:val="22"/>
          <w:lang w:eastAsia="en-US"/>
        </w:rPr>
      </w:pPr>
    </w:p>
    <w:p w14:paraId="761EF508" w14:textId="77777777" w:rsidR="00FC16A0" w:rsidRDefault="00FC16A0" w:rsidP="00FC16A0">
      <w:pPr>
        <w:jc w:val="both"/>
      </w:pPr>
      <w:r>
        <w:t xml:space="preserve">Ta pogodba je sklenjena pod </w:t>
      </w:r>
      <w:r w:rsidRPr="003052FE">
        <w:t>razvezni</w:t>
      </w:r>
      <w:r>
        <w:t>m</w:t>
      </w:r>
      <w:r w:rsidRPr="003052FE">
        <w:t xml:space="preserve"> pogoj</w:t>
      </w:r>
      <w:r>
        <w:t>em</w:t>
      </w:r>
      <w:r w:rsidRPr="003052FE">
        <w:t>, ki se uresniči, če je naročnik seznanjen, da je sodišče s pravnomočno odločitvijo ugotovilo kršitev obveznosti iz drugega odstavka 3. člena </w:t>
      </w:r>
      <w:r>
        <w:t>ZJN-3</w:t>
      </w:r>
      <w:r w:rsidRPr="003052FE">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t>.</w:t>
      </w:r>
    </w:p>
    <w:p w14:paraId="5DDCDBC0" w14:textId="77777777" w:rsidR="009B6847" w:rsidRPr="009B6847" w:rsidRDefault="009B6847" w:rsidP="009B6847">
      <w:pPr>
        <w:widowControl w:val="0"/>
        <w:jc w:val="both"/>
        <w:rPr>
          <w:rFonts w:ascii="Calibri" w:eastAsia="Calibri" w:hAnsi="Calibri"/>
          <w:szCs w:val="22"/>
          <w:lang w:eastAsia="en-US"/>
        </w:rPr>
      </w:pPr>
    </w:p>
    <w:p w14:paraId="7CE7424B" w14:textId="77777777" w:rsidR="009B6847" w:rsidRPr="009B6847" w:rsidRDefault="009B6847" w:rsidP="009B6847">
      <w:pPr>
        <w:widowControl w:val="0"/>
        <w:jc w:val="center"/>
        <w:rPr>
          <w:rFonts w:ascii="Calibri" w:eastAsia="Calibri" w:hAnsi="Calibri"/>
          <w:b/>
          <w:szCs w:val="22"/>
          <w:lang w:eastAsia="en-US"/>
        </w:rPr>
      </w:pPr>
      <w:r w:rsidRPr="009B6847">
        <w:rPr>
          <w:rFonts w:ascii="Calibri" w:eastAsia="Calibri" w:hAnsi="Calibri"/>
          <w:b/>
          <w:szCs w:val="22"/>
          <w:lang w:eastAsia="en-US"/>
        </w:rPr>
        <w:lastRenderedPageBreak/>
        <w:t>PREHODNE IN KONČNE DOLOČBE</w:t>
      </w:r>
    </w:p>
    <w:p w14:paraId="4EE72684"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14BD65C1" w14:textId="77777777" w:rsidR="009B6847" w:rsidRPr="009B6847" w:rsidRDefault="009B6847" w:rsidP="009B6847">
      <w:pPr>
        <w:widowControl w:val="0"/>
        <w:jc w:val="both"/>
        <w:rPr>
          <w:rFonts w:ascii="Calibri" w:eastAsia="Calibri" w:hAnsi="Calibri"/>
          <w:szCs w:val="22"/>
          <w:lang w:eastAsia="en-US"/>
        </w:rPr>
      </w:pPr>
    </w:p>
    <w:p w14:paraId="40F561BF"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Pogodbo je mogoče spremeniti ali dopolniti samo v pisni obliki po sporazumu vseh pogodbenih strank.</w:t>
      </w:r>
    </w:p>
    <w:p w14:paraId="20B3C4EA" w14:textId="77777777" w:rsidR="009B6847" w:rsidRPr="009B6847" w:rsidRDefault="009B6847" w:rsidP="009B6847">
      <w:pPr>
        <w:widowControl w:val="0"/>
        <w:jc w:val="both"/>
        <w:rPr>
          <w:rFonts w:ascii="Calibri" w:eastAsia="Calibri" w:hAnsi="Calibri"/>
          <w:szCs w:val="22"/>
          <w:lang w:eastAsia="en-US"/>
        </w:rPr>
      </w:pPr>
    </w:p>
    <w:p w14:paraId="2B960765"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35A684FC" w14:textId="77777777" w:rsidR="009B6847" w:rsidRPr="009B6847" w:rsidRDefault="009B6847" w:rsidP="009B6847">
      <w:pPr>
        <w:widowControl w:val="0"/>
        <w:jc w:val="both"/>
        <w:rPr>
          <w:rFonts w:ascii="Calibri" w:eastAsia="Calibri" w:hAnsi="Calibri"/>
          <w:szCs w:val="22"/>
          <w:lang w:eastAsia="en-US"/>
        </w:rPr>
      </w:pPr>
    </w:p>
    <w:p w14:paraId="50488279"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Za urejanje medsebojnih obveznosti in pravic, ki niso urejene s to pogodbo ter z razpisno in ponudbeno dokumentacijo za oddajo naročila, se uporabljajo, določila Obligacijskega zakonika in drugi predpisi, ki urejajo pogodbene odnose.</w:t>
      </w:r>
    </w:p>
    <w:p w14:paraId="08C24E60" w14:textId="77777777" w:rsidR="009B6847" w:rsidRPr="009B6847" w:rsidRDefault="009B6847" w:rsidP="009B6847">
      <w:pPr>
        <w:widowControl w:val="0"/>
        <w:jc w:val="both"/>
        <w:rPr>
          <w:rFonts w:ascii="Calibri" w:eastAsia="Calibri" w:hAnsi="Calibri"/>
          <w:szCs w:val="22"/>
          <w:lang w:eastAsia="en-US"/>
        </w:rPr>
      </w:pPr>
    </w:p>
    <w:p w14:paraId="21457A5D"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01741230" w14:textId="77777777" w:rsidR="009B6847" w:rsidRPr="009B6847" w:rsidRDefault="009B6847" w:rsidP="009B6847">
      <w:pPr>
        <w:widowControl w:val="0"/>
        <w:jc w:val="both"/>
        <w:rPr>
          <w:rFonts w:ascii="Calibri" w:eastAsia="Calibri" w:hAnsi="Calibri"/>
          <w:szCs w:val="22"/>
          <w:lang w:eastAsia="en-US"/>
        </w:rPr>
      </w:pPr>
    </w:p>
    <w:p w14:paraId="5CEA6B17"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Ta pogodba začne veljati, ko jo podpišeta obe pogodbeni stranki in ko naročnik prejme finančno zavarovanje za dobro izvedbo pogodbenih obveznosti.</w:t>
      </w:r>
    </w:p>
    <w:p w14:paraId="281B3F47" w14:textId="77777777" w:rsidR="009B6847" w:rsidRDefault="009B6847" w:rsidP="009B6847">
      <w:pPr>
        <w:widowControl w:val="0"/>
        <w:rPr>
          <w:rFonts w:ascii="Calibri" w:eastAsia="Calibri" w:hAnsi="Calibri"/>
          <w:szCs w:val="22"/>
          <w:lang w:eastAsia="en-US"/>
        </w:rPr>
      </w:pPr>
    </w:p>
    <w:p w14:paraId="4CF7A7EE" w14:textId="77777777" w:rsidR="000E08B8" w:rsidRPr="009B6847" w:rsidRDefault="000E08B8" w:rsidP="009B6847">
      <w:pPr>
        <w:widowControl w:val="0"/>
        <w:rPr>
          <w:rFonts w:ascii="Calibri" w:eastAsia="Calibri" w:hAnsi="Calibri"/>
          <w:szCs w:val="22"/>
          <w:lang w:eastAsia="en-US"/>
        </w:rPr>
      </w:pPr>
    </w:p>
    <w:p w14:paraId="385757A4"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09CA080C" w14:textId="77777777" w:rsidR="009B6847" w:rsidRPr="009B6847" w:rsidRDefault="009B6847" w:rsidP="009B6847">
      <w:pPr>
        <w:widowControl w:val="0"/>
        <w:jc w:val="both"/>
        <w:rPr>
          <w:rFonts w:ascii="Calibri" w:eastAsia="Calibri" w:hAnsi="Calibri"/>
          <w:szCs w:val="22"/>
          <w:lang w:eastAsia="en-US"/>
        </w:rPr>
      </w:pPr>
    </w:p>
    <w:p w14:paraId="26A36331"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Morebitna neveljavnost kateregakoli določila te pogodbe ne vpliva na veljavnost pogodbe kot celote.</w:t>
      </w:r>
    </w:p>
    <w:p w14:paraId="6521166E" w14:textId="77777777" w:rsidR="009B6847" w:rsidRPr="009B6847" w:rsidRDefault="009B6847" w:rsidP="009B6847">
      <w:pPr>
        <w:widowControl w:val="0"/>
        <w:jc w:val="both"/>
        <w:rPr>
          <w:rFonts w:ascii="Calibri" w:eastAsia="Calibri" w:hAnsi="Calibri"/>
          <w:szCs w:val="22"/>
          <w:lang w:eastAsia="en-US"/>
        </w:rPr>
      </w:pPr>
    </w:p>
    <w:p w14:paraId="41666CAD"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Če se stranki ne dogovorita drugače, se morebitni spori iz te pogodbe razrešujejo pred stvarno pristojnim sodiščem v Ljubljani po slovenskem pravu.</w:t>
      </w:r>
    </w:p>
    <w:p w14:paraId="11640636" w14:textId="77777777" w:rsidR="009B6847" w:rsidRPr="009B6847" w:rsidRDefault="009B6847" w:rsidP="009B6847">
      <w:pPr>
        <w:widowControl w:val="0"/>
        <w:jc w:val="both"/>
        <w:rPr>
          <w:rFonts w:ascii="Calibri" w:eastAsia="Calibri" w:hAnsi="Calibri"/>
          <w:szCs w:val="22"/>
          <w:lang w:eastAsia="en-US"/>
        </w:rPr>
      </w:pPr>
    </w:p>
    <w:p w14:paraId="454F0588" w14:textId="77777777" w:rsidR="009B6847" w:rsidRPr="009B6847" w:rsidRDefault="009B6847" w:rsidP="009B6847">
      <w:pPr>
        <w:widowControl w:val="0"/>
        <w:numPr>
          <w:ilvl w:val="0"/>
          <w:numId w:val="30"/>
        </w:numPr>
        <w:jc w:val="center"/>
        <w:rPr>
          <w:rFonts w:ascii="Calibri" w:eastAsia="Calibri" w:hAnsi="Calibri"/>
          <w:b/>
          <w:szCs w:val="22"/>
          <w:lang w:eastAsia="en-US"/>
        </w:rPr>
      </w:pPr>
      <w:r w:rsidRPr="009B6847">
        <w:rPr>
          <w:rFonts w:ascii="Calibri" w:eastAsia="Calibri" w:hAnsi="Calibri"/>
          <w:b/>
          <w:szCs w:val="22"/>
          <w:lang w:eastAsia="en-US"/>
        </w:rPr>
        <w:t>člen</w:t>
      </w:r>
    </w:p>
    <w:p w14:paraId="039409ED" w14:textId="77777777" w:rsidR="009B6847" w:rsidRPr="009B6847" w:rsidRDefault="009B6847" w:rsidP="009B6847">
      <w:pPr>
        <w:widowControl w:val="0"/>
        <w:jc w:val="both"/>
        <w:rPr>
          <w:rFonts w:ascii="Calibri" w:eastAsia="Calibri" w:hAnsi="Calibri"/>
          <w:szCs w:val="22"/>
          <w:lang w:eastAsia="en-US"/>
        </w:rPr>
      </w:pPr>
    </w:p>
    <w:p w14:paraId="614D8291" w14:textId="77777777" w:rsidR="009B6847" w:rsidRPr="009B6847" w:rsidRDefault="009B6847" w:rsidP="009B6847">
      <w:pPr>
        <w:widowControl w:val="0"/>
        <w:jc w:val="both"/>
        <w:rPr>
          <w:rFonts w:ascii="Calibri" w:eastAsia="Calibri" w:hAnsi="Calibri"/>
          <w:szCs w:val="22"/>
          <w:lang w:eastAsia="en-US"/>
        </w:rPr>
      </w:pPr>
      <w:r w:rsidRPr="009B6847">
        <w:rPr>
          <w:rFonts w:ascii="Calibri" w:eastAsia="Calibri" w:hAnsi="Calibri"/>
          <w:szCs w:val="22"/>
          <w:lang w:eastAsia="en-US"/>
        </w:rPr>
        <w:t xml:space="preserve">Ta pogodba je sestavljena v dveh (2) enakih izvodih, od katerih vsaka pogodbena stranka prejme en (1) izvod pogodbe. </w:t>
      </w:r>
    </w:p>
    <w:p w14:paraId="0A9B74DB" w14:textId="77777777" w:rsidR="00617ED1" w:rsidRDefault="00617ED1" w:rsidP="009B6847">
      <w:pPr>
        <w:rPr>
          <w:szCs w:val="22"/>
        </w:rPr>
      </w:pPr>
    </w:p>
    <w:p w14:paraId="08DE9DF3" w14:textId="77777777" w:rsidR="00B47AB4" w:rsidRDefault="00B47AB4" w:rsidP="009B6847">
      <w:pPr>
        <w:rPr>
          <w:szCs w:val="22"/>
        </w:rPr>
      </w:pPr>
    </w:p>
    <w:p w14:paraId="5F5E2314" w14:textId="77777777" w:rsidR="00B47AB4" w:rsidRPr="00746FE5" w:rsidRDefault="00B47AB4" w:rsidP="009B6847">
      <w:pPr>
        <w:rPr>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2692"/>
      </w:tblGrid>
      <w:tr w:rsidR="00B47AB4" w:rsidRPr="00746FE5" w14:paraId="7D12B59E" w14:textId="77777777" w:rsidTr="00046B1D">
        <w:tc>
          <w:tcPr>
            <w:tcW w:w="5245" w:type="dxa"/>
          </w:tcPr>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B47AB4" w:rsidRPr="005A050E" w14:paraId="1CC26B70" w14:textId="77777777" w:rsidTr="00046B1D">
              <w:tc>
                <w:tcPr>
                  <w:tcW w:w="5090" w:type="dxa"/>
                </w:tcPr>
                <w:p w14:paraId="3974B21F" w14:textId="77777777" w:rsidR="00B47AB4" w:rsidRPr="005A050E" w:rsidRDefault="00B47AB4" w:rsidP="00046B1D">
                  <w:pPr>
                    <w:rPr>
                      <w:rFonts w:cs="Arial"/>
                      <w:szCs w:val="22"/>
                      <w:lang w:eastAsia="en-GB"/>
                    </w:rPr>
                  </w:pPr>
                  <w:r w:rsidRPr="005A050E">
                    <w:rPr>
                      <w:rFonts w:cs="Arial"/>
                      <w:szCs w:val="22"/>
                      <w:lang w:eastAsia="en-GB"/>
                    </w:rPr>
                    <w:t>Kraj in datum:</w:t>
                  </w:r>
                </w:p>
              </w:tc>
              <w:tc>
                <w:tcPr>
                  <w:tcW w:w="4253" w:type="dxa"/>
                </w:tcPr>
                <w:p w14:paraId="4CE232C4" w14:textId="77777777" w:rsidR="00B47AB4" w:rsidRPr="005A050E" w:rsidRDefault="00B47AB4" w:rsidP="00046B1D">
                  <w:pPr>
                    <w:rPr>
                      <w:rFonts w:cs="Arial"/>
                      <w:szCs w:val="22"/>
                      <w:lang w:eastAsia="en-GB"/>
                    </w:rPr>
                  </w:pPr>
                </w:p>
              </w:tc>
            </w:tr>
          </w:tbl>
          <w:p w14:paraId="69A0602E" w14:textId="77777777" w:rsidR="00B47AB4" w:rsidRPr="00746FE5" w:rsidRDefault="00B47AB4" w:rsidP="00046B1D">
            <w:pPr>
              <w:rPr>
                <w:szCs w:val="22"/>
              </w:rPr>
            </w:pPr>
          </w:p>
        </w:tc>
        <w:tc>
          <w:tcPr>
            <w:tcW w:w="2692" w:type="dxa"/>
          </w:tcPr>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B47AB4" w:rsidRPr="005A050E" w14:paraId="261ED102" w14:textId="77777777" w:rsidTr="00046B1D">
              <w:tc>
                <w:tcPr>
                  <w:tcW w:w="5090" w:type="dxa"/>
                </w:tcPr>
                <w:p w14:paraId="4896C344" w14:textId="77777777" w:rsidR="00B47AB4" w:rsidRPr="005A050E" w:rsidRDefault="00B47AB4" w:rsidP="00046B1D">
                  <w:pPr>
                    <w:rPr>
                      <w:rFonts w:cs="Arial"/>
                      <w:szCs w:val="22"/>
                      <w:lang w:eastAsia="en-GB"/>
                    </w:rPr>
                  </w:pPr>
                  <w:r w:rsidRPr="005A050E">
                    <w:rPr>
                      <w:rFonts w:cs="Arial"/>
                      <w:szCs w:val="22"/>
                      <w:lang w:eastAsia="en-GB"/>
                    </w:rPr>
                    <w:t>Kraj in datum:</w:t>
                  </w:r>
                </w:p>
              </w:tc>
              <w:tc>
                <w:tcPr>
                  <w:tcW w:w="4253" w:type="dxa"/>
                </w:tcPr>
                <w:p w14:paraId="5ACDD986" w14:textId="77777777" w:rsidR="00B47AB4" w:rsidRPr="005A050E" w:rsidRDefault="00B47AB4" w:rsidP="00046B1D">
                  <w:pPr>
                    <w:rPr>
                      <w:rFonts w:cs="Arial"/>
                      <w:szCs w:val="22"/>
                      <w:lang w:eastAsia="en-GB"/>
                    </w:rPr>
                  </w:pPr>
                  <w:r w:rsidRPr="005A050E">
                    <w:rPr>
                      <w:rFonts w:cs="Arial"/>
                      <w:szCs w:val="22"/>
                      <w:lang w:eastAsia="en-GB"/>
                    </w:rPr>
                    <w:t>Kraj in datum:</w:t>
                  </w:r>
                </w:p>
              </w:tc>
            </w:tr>
          </w:tbl>
          <w:p w14:paraId="0744FFB7" w14:textId="77777777" w:rsidR="00B47AB4" w:rsidRPr="00746FE5" w:rsidRDefault="00B47AB4" w:rsidP="00046B1D">
            <w:pPr>
              <w:rPr>
                <w:szCs w:val="22"/>
              </w:rPr>
            </w:pPr>
          </w:p>
        </w:tc>
      </w:tr>
      <w:tr w:rsidR="00B47AB4" w:rsidRPr="00746FE5" w14:paraId="50B9AE4B" w14:textId="77777777" w:rsidTr="00046B1D">
        <w:tc>
          <w:tcPr>
            <w:tcW w:w="5245" w:type="dxa"/>
          </w:tcPr>
          <w:p w14:paraId="51CE59B2" w14:textId="77777777" w:rsidR="00B47AB4" w:rsidRPr="00746FE5" w:rsidRDefault="00B47AB4" w:rsidP="00046B1D">
            <w:pPr>
              <w:rPr>
                <w:szCs w:val="22"/>
              </w:rPr>
            </w:pPr>
          </w:p>
        </w:tc>
        <w:tc>
          <w:tcPr>
            <w:tcW w:w="2692" w:type="dxa"/>
          </w:tcPr>
          <w:p w14:paraId="7453DFB2" w14:textId="77777777" w:rsidR="00B47AB4" w:rsidRPr="00746FE5" w:rsidRDefault="00B47AB4" w:rsidP="00046B1D">
            <w:pPr>
              <w:rPr>
                <w:szCs w:val="22"/>
              </w:rPr>
            </w:pPr>
          </w:p>
        </w:tc>
      </w:tr>
      <w:tr w:rsidR="00B47AB4" w:rsidRPr="00746FE5" w14:paraId="169D099E" w14:textId="77777777" w:rsidTr="00046B1D">
        <w:tc>
          <w:tcPr>
            <w:tcW w:w="5245" w:type="dxa"/>
          </w:tcPr>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B47AB4" w:rsidRPr="005A050E" w14:paraId="6E775A9B" w14:textId="77777777" w:rsidTr="00046B1D">
              <w:tc>
                <w:tcPr>
                  <w:tcW w:w="5090" w:type="dxa"/>
                </w:tcPr>
                <w:p w14:paraId="7E604C2F" w14:textId="77777777" w:rsidR="00B47AB4" w:rsidRPr="005A050E" w:rsidRDefault="00B47AB4" w:rsidP="00046B1D">
                  <w:pPr>
                    <w:rPr>
                      <w:rFonts w:cs="Arial"/>
                      <w:szCs w:val="22"/>
                      <w:lang w:eastAsia="en-GB"/>
                    </w:rPr>
                  </w:pPr>
                  <w:r>
                    <w:rPr>
                      <w:rFonts w:cs="Arial"/>
                      <w:b/>
                      <w:szCs w:val="22"/>
                      <w:lang w:eastAsia="en-GB"/>
                    </w:rPr>
                    <w:t>NAROČNIK</w:t>
                  </w:r>
                </w:p>
              </w:tc>
              <w:tc>
                <w:tcPr>
                  <w:tcW w:w="4253" w:type="dxa"/>
                </w:tcPr>
                <w:p w14:paraId="4F579837" w14:textId="77777777" w:rsidR="00B47AB4" w:rsidRPr="005A050E" w:rsidRDefault="00B47AB4" w:rsidP="00046B1D">
                  <w:pPr>
                    <w:rPr>
                      <w:rFonts w:cs="Arial"/>
                      <w:szCs w:val="22"/>
                      <w:lang w:eastAsia="en-GB"/>
                    </w:rPr>
                  </w:pPr>
                </w:p>
              </w:tc>
            </w:tr>
          </w:tbl>
          <w:p w14:paraId="73DBEA56" w14:textId="77777777" w:rsidR="00B47AB4" w:rsidRPr="00746FE5" w:rsidRDefault="00B47AB4" w:rsidP="00046B1D">
            <w:pPr>
              <w:rPr>
                <w:szCs w:val="22"/>
              </w:rPr>
            </w:pPr>
          </w:p>
        </w:tc>
        <w:tc>
          <w:tcPr>
            <w:tcW w:w="2692" w:type="dxa"/>
          </w:tcPr>
          <w:tbl>
            <w:tblPr>
              <w:tblW w:w="9343" w:type="dxa"/>
              <w:tblInd w:w="8" w:type="dxa"/>
              <w:tblLayout w:type="fixed"/>
              <w:tblCellMar>
                <w:left w:w="0" w:type="dxa"/>
                <w:right w:w="0" w:type="dxa"/>
              </w:tblCellMar>
              <w:tblLook w:val="0000" w:firstRow="0" w:lastRow="0" w:firstColumn="0" w:lastColumn="0" w:noHBand="0" w:noVBand="0"/>
            </w:tblPr>
            <w:tblGrid>
              <w:gridCol w:w="5090"/>
              <w:gridCol w:w="4253"/>
            </w:tblGrid>
            <w:tr w:rsidR="00B47AB4" w:rsidRPr="005A050E" w14:paraId="018FBF3F" w14:textId="77777777" w:rsidTr="00046B1D">
              <w:tc>
                <w:tcPr>
                  <w:tcW w:w="5090" w:type="dxa"/>
                </w:tcPr>
                <w:p w14:paraId="56B9D329" w14:textId="77777777" w:rsidR="00B47AB4" w:rsidRPr="005A050E" w:rsidRDefault="00B47AB4" w:rsidP="00046B1D">
                  <w:pPr>
                    <w:rPr>
                      <w:rFonts w:cs="Arial"/>
                      <w:szCs w:val="22"/>
                      <w:lang w:eastAsia="en-GB"/>
                    </w:rPr>
                  </w:pPr>
                  <w:r>
                    <w:rPr>
                      <w:rFonts w:cs="Arial"/>
                      <w:b/>
                      <w:szCs w:val="22"/>
                      <w:lang w:eastAsia="en-GB"/>
                    </w:rPr>
                    <w:t>IZVAJALEC</w:t>
                  </w:r>
                </w:p>
              </w:tc>
              <w:tc>
                <w:tcPr>
                  <w:tcW w:w="4253" w:type="dxa"/>
                </w:tcPr>
                <w:p w14:paraId="31E6B7B8" w14:textId="77777777" w:rsidR="00B47AB4" w:rsidRPr="005A050E" w:rsidRDefault="00B47AB4" w:rsidP="00046B1D">
                  <w:pPr>
                    <w:rPr>
                      <w:rFonts w:cs="Arial"/>
                      <w:b/>
                      <w:szCs w:val="22"/>
                      <w:lang w:eastAsia="en-GB"/>
                    </w:rPr>
                  </w:pPr>
                  <w:r w:rsidRPr="005A050E">
                    <w:rPr>
                      <w:rFonts w:cs="Arial"/>
                      <w:b/>
                      <w:szCs w:val="22"/>
                      <w:lang w:eastAsia="en-GB"/>
                    </w:rPr>
                    <w:t>NAROČNIK</w:t>
                  </w:r>
                </w:p>
                <w:p w14:paraId="7B22CFED" w14:textId="77777777" w:rsidR="00B47AB4" w:rsidRPr="005A050E" w:rsidRDefault="00B47AB4" w:rsidP="00046B1D">
                  <w:pPr>
                    <w:rPr>
                      <w:rFonts w:cs="Arial"/>
                      <w:szCs w:val="22"/>
                      <w:lang w:eastAsia="en-GB"/>
                    </w:rPr>
                  </w:pPr>
                </w:p>
              </w:tc>
            </w:tr>
          </w:tbl>
          <w:p w14:paraId="02A88904" w14:textId="77777777" w:rsidR="00B47AB4" w:rsidRPr="00746FE5" w:rsidRDefault="00B47AB4" w:rsidP="00046B1D">
            <w:pPr>
              <w:rPr>
                <w:szCs w:val="22"/>
              </w:rPr>
            </w:pPr>
          </w:p>
        </w:tc>
      </w:tr>
    </w:tbl>
    <w:p w14:paraId="366164EA" w14:textId="77777777" w:rsidR="000E08B8" w:rsidRDefault="000E08B8" w:rsidP="00293401">
      <w:pPr>
        <w:rPr>
          <w:szCs w:val="22"/>
        </w:rPr>
      </w:pPr>
    </w:p>
    <w:p w14:paraId="51693DDF" w14:textId="77777777" w:rsidR="000E08B8" w:rsidRDefault="000E08B8" w:rsidP="00293401">
      <w:pPr>
        <w:rPr>
          <w:szCs w:val="22"/>
        </w:rPr>
      </w:pPr>
    </w:p>
    <w:p w14:paraId="4D777E2F" w14:textId="77777777" w:rsidR="000E08B8" w:rsidRDefault="000E08B8" w:rsidP="00293401">
      <w:pPr>
        <w:rPr>
          <w:szCs w:val="22"/>
        </w:rPr>
      </w:pPr>
    </w:p>
    <w:p w14:paraId="7C30B9AC" w14:textId="77777777" w:rsidR="000E08B8" w:rsidRDefault="000E08B8" w:rsidP="00293401">
      <w:pPr>
        <w:rPr>
          <w:szCs w:val="22"/>
        </w:rPr>
      </w:pPr>
    </w:p>
    <w:p w14:paraId="744FEB33" w14:textId="77777777" w:rsidR="000E08B8" w:rsidRPr="005E2527" w:rsidRDefault="000E08B8" w:rsidP="00293401">
      <w:pPr>
        <w:rPr>
          <w:szCs w:val="22"/>
        </w:rPr>
      </w:pPr>
    </w:p>
    <w:sectPr w:rsidR="000E08B8" w:rsidRPr="005E2527" w:rsidSect="00DB01B8">
      <w:headerReference w:type="default" r:id="rId8"/>
      <w:footerReference w:type="default" r:id="rId9"/>
      <w:headerReference w:type="first" r:id="rId10"/>
      <w:footerReference w:type="first" r:id="rId11"/>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E4837" w14:textId="77777777" w:rsidR="00E36386" w:rsidRDefault="00E36386">
      <w:r>
        <w:separator/>
      </w:r>
    </w:p>
  </w:endnote>
  <w:endnote w:type="continuationSeparator" w:id="0">
    <w:p w14:paraId="180142BF" w14:textId="77777777" w:rsidR="00E36386" w:rsidRDefault="00E3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4292960"/>
      <w:docPartObj>
        <w:docPartGallery w:val="Page Numbers (Bottom of Page)"/>
        <w:docPartUnique/>
      </w:docPartObj>
    </w:sdtPr>
    <w:sdtEndPr>
      <w:rPr>
        <w:noProof/>
      </w:rPr>
    </w:sdtEndPr>
    <w:sdtContent>
      <w:p w14:paraId="7565A18C" w14:textId="703D701A" w:rsidR="00E36386" w:rsidRDefault="00E36386">
        <w:pPr>
          <w:pStyle w:val="Footer"/>
          <w:jc w:val="center"/>
        </w:pPr>
        <w:r>
          <w:fldChar w:fldCharType="begin"/>
        </w:r>
        <w:r>
          <w:instrText xml:space="preserve"> PAGE   \* MERGEFORMAT </w:instrText>
        </w:r>
        <w:r>
          <w:fldChar w:fldCharType="separate"/>
        </w:r>
        <w:r w:rsidR="00B22434">
          <w:rPr>
            <w:noProof/>
          </w:rPr>
          <w:t>2</w:t>
        </w:r>
        <w:r>
          <w:rPr>
            <w:noProof/>
          </w:rPr>
          <w:fldChar w:fldCharType="end"/>
        </w:r>
      </w:p>
    </w:sdtContent>
  </w:sdt>
  <w:p w14:paraId="56F35E96" w14:textId="77777777" w:rsidR="00E36386" w:rsidRDefault="00E363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A8993" w14:textId="77777777" w:rsidR="00E36386" w:rsidRDefault="00E36386">
    <w:pPr>
      <w:pStyle w:val="Footer"/>
    </w:pPr>
    <w:r>
      <w:rPr>
        <w:noProof/>
      </w:rPr>
      <w:drawing>
        <wp:anchor distT="0" distB="0" distL="0" distR="0" simplePos="0" relativeHeight="251659776" behindDoc="1" locked="0" layoutInCell="1" allowOverlap="1" wp14:anchorId="60D0F92A" wp14:editId="4BF3AFC0">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D3C22" w14:textId="77777777" w:rsidR="00E36386" w:rsidRDefault="00E36386">
      <w:r>
        <w:separator/>
      </w:r>
    </w:p>
  </w:footnote>
  <w:footnote w:type="continuationSeparator" w:id="0">
    <w:p w14:paraId="5E530E32" w14:textId="77777777" w:rsidR="00E36386" w:rsidRDefault="00E36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92A98" w14:textId="77777777" w:rsidR="00E36386" w:rsidRPr="00783A7C" w:rsidRDefault="00E36386" w:rsidP="00576FBF">
    <w:pPr>
      <w:pStyle w:val="Header"/>
      <w:jc w:val="center"/>
      <w:rPr>
        <w:i/>
        <w:iCs/>
        <w:sz w:val="18"/>
      </w:rPr>
    </w:pPr>
    <w:r w:rsidRPr="00783A7C">
      <w:rPr>
        <w:i/>
        <w:iCs/>
        <w:sz w:val="18"/>
      </w:rPr>
      <w:t>Družba za upravljanje terjatev bank, d. d.</w:t>
    </w:r>
  </w:p>
  <w:p w14:paraId="4BE3C72F" w14:textId="15C5989C" w:rsidR="00E36386" w:rsidRDefault="00E36386" w:rsidP="00576FBF">
    <w:pPr>
      <w:pStyle w:val="Header"/>
      <w:jc w:val="center"/>
      <w:rPr>
        <w:i/>
        <w:iCs/>
        <w:sz w:val="18"/>
      </w:rPr>
    </w:pPr>
    <w:r w:rsidRPr="00783A7C">
      <w:rPr>
        <w:i/>
        <w:iCs/>
        <w:sz w:val="18"/>
      </w:rPr>
      <w:t>Razpisna dokumentacija v postopku o</w:t>
    </w:r>
    <w:r>
      <w:rPr>
        <w:i/>
        <w:iCs/>
        <w:sz w:val="18"/>
      </w:rPr>
      <w:t>ddaje javnega naročila št. JN/4-NEP/2020</w:t>
    </w:r>
  </w:p>
  <w:p w14:paraId="7C5D383A" w14:textId="77777777" w:rsidR="00E36386" w:rsidRDefault="00E36386" w:rsidP="00576FBF">
    <w:pPr>
      <w:pStyle w:val="Header"/>
      <w:jc w:val="center"/>
      <w:rPr>
        <w:i/>
        <w:iCs/>
        <w:sz w:val="18"/>
      </w:rPr>
    </w:pPr>
  </w:p>
  <w:p w14:paraId="1F430754" w14:textId="72FE8161" w:rsidR="00E36386" w:rsidRDefault="00E36386" w:rsidP="00576FBF">
    <w:pPr>
      <w:pStyle w:val="Header"/>
      <w:jc w:val="center"/>
    </w:pPr>
    <w:r w:rsidRPr="00FA06B7">
      <w:rPr>
        <w:i/>
        <w:sz w:val="18"/>
      </w:rPr>
      <w:t>»</w:t>
    </w:r>
    <w:r>
      <w:rPr>
        <w:i/>
        <w:iCs/>
        <w:sz w:val="18"/>
      </w:rPr>
      <w:t>Sanacija viadukta Ponikve</w:t>
    </w:r>
    <w:r>
      <w:rPr>
        <w:noProof/>
      </w:rPr>
      <w:t>«</w:t>
    </w:r>
    <w:r>
      <w:rPr>
        <w:noProof/>
      </w:rPr>
      <w:drawing>
        <wp:anchor distT="0" distB="0" distL="114300" distR="114300" simplePos="0" relativeHeight="251656704" behindDoc="0" locked="0" layoutInCell="1" allowOverlap="1" wp14:anchorId="664ACC2F" wp14:editId="5E881884">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FDE7B" w14:textId="77777777" w:rsidR="00E36386" w:rsidRPr="00783A7C" w:rsidRDefault="00E36386" w:rsidP="003613A2">
    <w:pPr>
      <w:pStyle w:val="Header"/>
      <w:jc w:val="center"/>
      <w:rPr>
        <w:i/>
        <w:iCs/>
        <w:sz w:val="18"/>
      </w:rPr>
    </w:pPr>
    <w:r w:rsidRPr="00783A7C">
      <w:rPr>
        <w:i/>
        <w:iCs/>
        <w:sz w:val="18"/>
      </w:rPr>
      <w:t>Družba za upravljanje terjatev bank, d. d.</w:t>
    </w:r>
  </w:p>
  <w:p w14:paraId="00D6F8DE" w14:textId="262E6ED7" w:rsidR="00E36386" w:rsidRDefault="00E36386" w:rsidP="003613A2">
    <w:pPr>
      <w:pStyle w:val="Header"/>
      <w:jc w:val="center"/>
      <w:rPr>
        <w:i/>
        <w:iCs/>
        <w:sz w:val="18"/>
      </w:rPr>
    </w:pPr>
    <w:r w:rsidRPr="00783A7C">
      <w:rPr>
        <w:i/>
        <w:iCs/>
        <w:sz w:val="18"/>
      </w:rPr>
      <w:t>Razpisna dokumentacija v postopku o</w:t>
    </w:r>
    <w:r>
      <w:rPr>
        <w:i/>
        <w:iCs/>
        <w:sz w:val="18"/>
      </w:rPr>
      <w:t>ddaje javnega naročila št. JN/4-NEP/2020</w:t>
    </w:r>
  </w:p>
  <w:p w14:paraId="52160A81" w14:textId="77777777" w:rsidR="00E36386" w:rsidRDefault="00E36386" w:rsidP="003613A2">
    <w:pPr>
      <w:pStyle w:val="Header"/>
      <w:jc w:val="center"/>
      <w:rPr>
        <w:i/>
        <w:iCs/>
        <w:sz w:val="18"/>
      </w:rPr>
    </w:pPr>
  </w:p>
  <w:p w14:paraId="329DD700" w14:textId="3A9F72B1" w:rsidR="00E36386" w:rsidRPr="00FA06B7" w:rsidRDefault="00E36386" w:rsidP="003613A2">
    <w:pPr>
      <w:pStyle w:val="Header"/>
      <w:jc w:val="center"/>
      <w:rPr>
        <w:i/>
        <w:sz w:val="18"/>
      </w:rPr>
    </w:pPr>
    <w:r w:rsidRPr="00FA06B7">
      <w:rPr>
        <w:i/>
        <w:sz w:val="18"/>
      </w:rPr>
      <w:t>»</w:t>
    </w:r>
    <w:r>
      <w:rPr>
        <w:i/>
        <w:iCs/>
        <w:sz w:val="18"/>
      </w:rPr>
      <w:t>Sanacija viadukta Ponikve</w:t>
    </w:r>
    <w:r w:rsidRPr="00FA06B7">
      <w:rPr>
        <w:i/>
        <w:sz w:val="18"/>
      </w:rPr>
      <w:t>«</w:t>
    </w:r>
    <w:r w:rsidRPr="00FA06B7">
      <w:rPr>
        <w:i/>
        <w:noProof/>
        <w:sz w:val="18"/>
      </w:rPr>
      <w:drawing>
        <wp:anchor distT="0" distB="0" distL="114300" distR="114300" simplePos="0" relativeHeight="251661824" behindDoc="0" locked="1" layoutInCell="1" allowOverlap="1" wp14:anchorId="262159F2" wp14:editId="68845228">
          <wp:simplePos x="0" y="0"/>
          <wp:positionH relativeFrom="page">
            <wp:posOffset>6120765</wp:posOffset>
          </wp:positionH>
          <wp:positionV relativeFrom="page">
            <wp:posOffset>180340</wp:posOffset>
          </wp:positionV>
          <wp:extent cx="1264920" cy="3394710"/>
          <wp:effectExtent l="0" t="0" r="0" b="0"/>
          <wp:wrapSquare wrapText="bothSides"/>
          <wp:docPr id="17" name="Picture 17"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394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4DDBA9" w14:textId="77777777" w:rsidR="00E36386" w:rsidRDefault="00E36386">
    <w:pPr>
      <w:pStyle w:val="Header"/>
    </w:pPr>
    <w:r>
      <w:rPr>
        <w:noProof/>
      </w:rPr>
      <w:drawing>
        <wp:anchor distT="0" distB="0" distL="114300" distR="114300" simplePos="0" relativeHeight="251658752" behindDoc="1" locked="0" layoutInCell="1" allowOverlap="1" wp14:anchorId="3750C00B" wp14:editId="2FE434F9">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01581"/>
    <w:multiLevelType w:val="hybridMultilevel"/>
    <w:tmpl w:val="40823CBC"/>
    <w:styleLink w:val="Style21"/>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B7323"/>
    <w:multiLevelType w:val="hybridMultilevel"/>
    <w:tmpl w:val="C57A66B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87606F"/>
    <w:multiLevelType w:val="hybridMultilevel"/>
    <w:tmpl w:val="4F5282D4"/>
    <w:lvl w:ilvl="0" w:tplc="8D2AEA28">
      <w:start w:val="1"/>
      <w:numFmt w:val="decimal"/>
      <w:lvlText w:val="%1."/>
      <w:lvlJc w:val="left"/>
      <w:pPr>
        <w:tabs>
          <w:tab w:val="num" w:pos="397"/>
        </w:tabs>
        <w:ind w:left="397" w:hanging="397"/>
      </w:pPr>
      <w:rPr>
        <w:rFonts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EA7F95"/>
    <w:multiLevelType w:val="hybridMultilevel"/>
    <w:tmpl w:val="99142AC8"/>
    <w:lvl w:ilvl="0" w:tplc="F2925866">
      <w:start w:val="5"/>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25457E"/>
    <w:multiLevelType w:val="hybridMultilevel"/>
    <w:tmpl w:val="48F66298"/>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6512DA"/>
    <w:multiLevelType w:val="hybridMultilevel"/>
    <w:tmpl w:val="3B489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DB1D77"/>
    <w:multiLevelType w:val="multilevel"/>
    <w:tmpl w:val="3E4EB520"/>
    <w:styleLink w:val="Style1"/>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42D0727"/>
    <w:multiLevelType w:val="hybridMultilevel"/>
    <w:tmpl w:val="3BD81C74"/>
    <w:lvl w:ilvl="0" w:tplc="F3A45B8E">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171716"/>
    <w:multiLevelType w:val="hybridMultilevel"/>
    <w:tmpl w:val="C3C2735A"/>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920C59"/>
    <w:multiLevelType w:val="hybridMultilevel"/>
    <w:tmpl w:val="BCDAADB4"/>
    <w:lvl w:ilvl="0" w:tplc="7D5EF1AA">
      <w:start w:val="1"/>
      <w:numFmt w:val="decimal"/>
      <w:lvlText w:val="%1."/>
      <w:lvlJc w:val="left"/>
      <w:pPr>
        <w:ind w:left="1414"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AD533D"/>
    <w:multiLevelType w:val="hybridMultilevel"/>
    <w:tmpl w:val="138AE9F6"/>
    <w:lvl w:ilvl="0" w:tplc="6B76EA7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326012F"/>
    <w:multiLevelType w:val="hybridMultilevel"/>
    <w:tmpl w:val="EA9A93EE"/>
    <w:lvl w:ilvl="0" w:tplc="A008DE86">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167EE4"/>
    <w:multiLevelType w:val="multilevel"/>
    <w:tmpl w:val="CC1A827A"/>
    <w:styleLink w:val="Style2"/>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7" w15:restartNumberingAfterBreak="0">
    <w:nsid w:val="34E327D2"/>
    <w:multiLevelType w:val="hybridMultilevel"/>
    <w:tmpl w:val="F0AC8A2C"/>
    <w:lvl w:ilvl="0" w:tplc="5B1A7AEA">
      <w:start w:val="1"/>
      <w:numFmt w:val="bullet"/>
      <w:lvlText w:val="-"/>
      <w:lvlJc w:val="left"/>
      <w:pPr>
        <w:ind w:left="360" w:hanging="360"/>
      </w:pPr>
      <w:rPr>
        <w:rFonts w:ascii="Times New Roman" w:eastAsia="Times New Roman" w:hAnsi="Times New Roman"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AEA5053"/>
    <w:multiLevelType w:val="hybridMultilevel"/>
    <w:tmpl w:val="8DB286CA"/>
    <w:lvl w:ilvl="0" w:tplc="2796F6E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CB7753C"/>
    <w:multiLevelType w:val="hybridMultilevel"/>
    <w:tmpl w:val="990859BA"/>
    <w:lvl w:ilvl="0" w:tplc="F2925866">
      <w:start w:val="5"/>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5562D2"/>
    <w:multiLevelType w:val="hybridMultilevel"/>
    <w:tmpl w:val="288493F4"/>
    <w:lvl w:ilvl="0" w:tplc="F2925866">
      <w:start w:val="5"/>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D4442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996457"/>
    <w:multiLevelType w:val="hybridMultilevel"/>
    <w:tmpl w:val="38AC8EB2"/>
    <w:lvl w:ilvl="0" w:tplc="07966052">
      <w:start w:val="1000"/>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9226FED"/>
    <w:multiLevelType w:val="hybridMultilevel"/>
    <w:tmpl w:val="010EF5B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B233F7D"/>
    <w:multiLevelType w:val="hybridMultilevel"/>
    <w:tmpl w:val="C90C4B44"/>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8255490"/>
    <w:multiLevelType w:val="hybridMultilevel"/>
    <w:tmpl w:val="C4160F1E"/>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5A6E7990"/>
    <w:multiLevelType w:val="hybridMultilevel"/>
    <w:tmpl w:val="7C3C6CB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C2553C"/>
    <w:multiLevelType w:val="hybridMultilevel"/>
    <w:tmpl w:val="36A4A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4BD02AE"/>
    <w:multiLevelType w:val="hybridMultilevel"/>
    <w:tmpl w:val="4C3028E8"/>
    <w:lvl w:ilvl="0" w:tplc="D7F68E84">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4F37A00"/>
    <w:multiLevelType w:val="hybridMultilevel"/>
    <w:tmpl w:val="D9B0D83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716983"/>
    <w:multiLevelType w:val="hybridMultilevel"/>
    <w:tmpl w:val="1BD66860"/>
    <w:lvl w:ilvl="0" w:tplc="198EDF5E">
      <w:start w:val="1"/>
      <w:numFmt w:val="bullet"/>
      <w:lvlText w:val="-"/>
      <w:lvlJc w:val="left"/>
      <w:pPr>
        <w:ind w:left="1080" w:hanging="360"/>
      </w:pPr>
      <w:rPr>
        <w:rFonts w:ascii="TimesNewRomanPSMT" w:eastAsia="Times New Roman"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AD25975"/>
    <w:multiLevelType w:val="hybridMultilevel"/>
    <w:tmpl w:val="9B36F86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6170F2C"/>
    <w:multiLevelType w:val="hybridMultilevel"/>
    <w:tmpl w:val="65587D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3"/>
  </w:num>
  <w:num w:numId="4">
    <w:abstractNumId w:val="32"/>
  </w:num>
  <w:num w:numId="5">
    <w:abstractNumId w:val="20"/>
  </w:num>
  <w:num w:numId="6">
    <w:abstractNumId w:val="27"/>
  </w:num>
  <w:num w:numId="7">
    <w:abstractNumId w:val="29"/>
  </w:num>
  <w:num w:numId="8">
    <w:abstractNumId w:val="0"/>
  </w:num>
  <w:num w:numId="9">
    <w:abstractNumId w:val="10"/>
  </w:num>
  <w:num w:numId="10">
    <w:abstractNumId w:val="16"/>
  </w:num>
  <w:num w:numId="11">
    <w:abstractNumId w:val="7"/>
  </w:num>
  <w:num w:numId="12">
    <w:abstractNumId w:val="25"/>
  </w:num>
  <w:num w:numId="13">
    <w:abstractNumId w:val="4"/>
  </w:num>
  <w:num w:numId="14">
    <w:abstractNumId w:val="23"/>
  </w:num>
  <w:num w:numId="15">
    <w:abstractNumId w:val="21"/>
  </w:num>
  <w:num w:numId="16">
    <w:abstractNumId w:val="11"/>
  </w:num>
  <w:num w:numId="17">
    <w:abstractNumId w:val="33"/>
  </w:num>
  <w:num w:numId="18">
    <w:abstractNumId w:val="9"/>
  </w:num>
  <w:num w:numId="19">
    <w:abstractNumId w:val="24"/>
  </w:num>
  <w:num w:numId="20">
    <w:abstractNumId w:val="34"/>
  </w:num>
  <w:num w:numId="21">
    <w:abstractNumId w:val="31"/>
  </w:num>
  <w:num w:numId="22">
    <w:abstractNumId w:val="1"/>
  </w:num>
  <w:num w:numId="23">
    <w:abstractNumId w:val="17"/>
  </w:num>
  <w:num w:numId="24">
    <w:abstractNumId w:val="35"/>
  </w:num>
  <w:num w:numId="25">
    <w:abstractNumId w:val="29"/>
  </w:num>
  <w:num w:numId="26">
    <w:abstractNumId w:val="14"/>
  </w:num>
  <w:num w:numId="27">
    <w:abstractNumId w:val="14"/>
  </w:num>
  <w:num w:numId="28">
    <w:abstractNumId w:val="30"/>
  </w:num>
  <w:num w:numId="29">
    <w:abstractNumId w:val="8"/>
  </w:num>
  <w:num w:numId="30">
    <w:abstractNumId w:val="13"/>
  </w:num>
  <w:num w:numId="31">
    <w:abstractNumId w:val="12"/>
  </w:num>
  <w:num w:numId="32">
    <w:abstractNumId w:val="6"/>
  </w:num>
  <w:num w:numId="33">
    <w:abstractNumId w:val="5"/>
  </w:num>
  <w:num w:numId="34">
    <w:abstractNumId w:val="19"/>
  </w:num>
  <w:num w:numId="35">
    <w:abstractNumId w:val="18"/>
  </w:num>
  <w:num w:numId="36">
    <w:abstractNumId w:val="15"/>
  </w:num>
  <w:num w:numId="37">
    <w:abstractNumId w:val="2"/>
  </w:num>
  <w:num w:numId="38">
    <w:abstractNumId w:val="36"/>
  </w:num>
  <w:num w:numId="39">
    <w:abstractNumId w:val="28"/>
  </w:num>
  <w:num w:numId="40">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E01"/>
    <w:rsid w:val="0002154F"/>
    <w:rsid w:val="00025729"/>
    <w:rsid w:val="000309AC"/>
    <w:rsid w:val="00032D35"/>
    <w:rsid w:val="00040570"/>
    <w:rsid w:val="00040B2F"/>
    <w:rsid w:val="00043D87"/>
    <w:rsid w:val="00046B1D"/>
    <w:rsid w:val="000529C5"/>
    <w:rsid w:val="00052C3D"/>
    <w:rsid w:val="00060748"/>
    <w:rsid w:val="00061113"/>
    <w:rsid w:val="00063283"/>
    <w:rsid w:val="0006502E"/>
    <w:rsid w:val="00065309"/>
    <w:rsid w:val="00072D1E"/>
    <w:rsid w:val="00075052"/>
    <w:rsid w:val="00082CBA"/>
    <w:rsid w:val="00085FA2"/>
    <w:rsid w:val="000A0F5E"/>
    <w:rsid w:val="000B0DA5"/>
    <w:rsid w:val="000C6336"/>
    <w:rsid w:val="000D4695"/>
    <w:rsid w:val="000E08B8"/>
    <w:rsid w:val="000F3A53"/>
    <w:rsid w:val="000F3AC6"/>
    <w:rsid w:val="00107D1C"/>
    <w:rsid w:val="00112EAE"/>
    <w:rsid w:val="0011524B"/>
    <w:rsid w:val="001200AD"/>
    <w:rsid w:val="001227EB"/>
    <w:rsid w:val="00125629"/>
    <w:rsid w:val="001303DB"/>
    <w:rsid w:val="0014139E"/>
    <w:rsid w:val="00144166"/>
    <w:rsid w:val="001455F6"/>
    <w:rsid w:val="00153952"/>
    <w:rsid w:val="001638D1"/>
    <w:rsid w:val="00164C27"/>
    <w:rsid w:val="001705FD"/>
    <w:rsid w:val="00172D62"/>
    <w:rsid w:val="00175B1A"/>
    <w:rsid w:val="00187B77"/>
    <w:rsid w:val="00190C63"/>
    <w:rsid w:val="00191AB7"/>
    <w:rsid w:val="00194047"/>
    <w:rsid w:val="00196F85"/>
    <w:rsid w:val="001A14E0"/>
    <w:rsid w:val="001A365A"/>
    <w:rsid w:val="001A377C"/>
    <w:rsid w:val="001A4D9E"/>
    <w:rsid w:val="001A640E"/>
    <w:rsid w:val="001B3427"/>
    <w:rsid w:val="001B52A2"/>
    <w:rsid w:val="001B567D"/>
    <w:rsid w:val="001C2E6A"/>
    <w:rsid w:val="001E282B"/>
    <w:rsid w:val="001E72F1"/>
    <w:rsid w:val="001E7632"/>
    <w:rsid w:val="001F5BC1"/>
    <w:rsid w:val="001F6D99"/>
    <w:rsid w:val="00223591"/>
    <w:rsid w:val="00223F16"/>
    <w:rsid w:val="0022513D"/>
    <w:rsid w:val="002252A7"/>
    <w:rsid w:val="00225407"/>
    <w:rsid w:val="00234D8F"/>
    <w:rsid w:val="002358A3"/>
    <w:rsid w:val="0023618E"/>
    <w:rsid w:val="00242FFB"/>
    <w:rsid w:val="002454F5"/>
    <w:rsid w:val="0026190C"/>
    <w:rsid w:val="0027519F"/>
    <w:rsid w:val="002765E9"/>
    <w:rsid w:val="00276EE9"/>
    <w:rsid w:val="002822B9"/>
    <w:rsid w:val="002832DD"/>
    <w:rsid w:val="00283764"/>
    <w:rsid w:val="00286A8E"/>
    <w:rsid w:val="00293401"/>
    <w:rsid w:val="0029496C"/>
    <w:rsid w:val="002A2BA4"/>
    <w:rsid w:val="002A310E"/>
    <w:rsid w:val="002A4E29"/>
    <w:rsid w:val="002B0383"/>
    <w:rsid w:val="002B2EEE"/>
    <w:rsid w:val="002C0159"/>
    <w:rsid w:val="002C1B71"/>
    <w:rsid w:val="002D69D2"/>
    <w:rsid w:val="002E172F"/>
    <w:rsid w:val="002E2324"/>
    <w:rsid w:val="002F2A04"/>
    <w:rsid w:val="002F2DE4"/>
    <w:rsid w:val="002F30C0"/>
    <w:rsid w:val="002F35C8"/>
    <w:rsid w:val="002F4FD1"/>
    <w:rsid w:val="002F7FE3"/>
    <w:rsid w:val="00300A16"/>
    <w:rsid w:val="0030262B"/>
    <w:rsid w:val="00310B79"/>
    <w:rsid w:val="0031740C"/>
    <w:rsid w:val="0032576A"/>
    <w:rsid w:val="00332F57"/>
    <w:rsid w:val="003377E3"/>
    <w:rsid w:val="0034333F"/>
    <w:rsid w:val="00344F14"/>
    <w:rsid w:val="00345847"/>
    <w:rsid w:val="00347002"/>
    <w:rsid w:val="00351627"/>
    <w:rsid w:val="00352403"/>
    <w:rsid w:val="00354836"/>
    <w:rsid w:val="003613A2"/>
    <w:rsid w:val="00365A19"/>
    <w:rsid w:val="00375CF0"/>
    <w:rsid w:val="00383648"/>
    <w:rsid w:val="0038484E"/>
    <w:rsid w:val="00386B2C"/>
    <w:rsid w:val="00392791"/>
    <w:rsid w:val="00394744"/>
    <w:rsid w:val="003A11C4"/>
    <w:rsid w:val="003A5B18"/>
    <w:rsid w:val="003A6849"/>
    <w:rsid w:val="003B0528"/>
    <w:rsid w:val="003B19B1"/>
    <w:rsid w:val="003B29EC"/>
    <w:rsid w:val="003B2DE5"/>
    <w:rsid w:val="003B343B"/>
    <w:rsid w:val="003B3C4B"/>
    <w:rsid w:val="003C1CBF"/>
    <w:rsid w:val="003C696E"/>
    <w:rsid w:val="003E56F5"/>
    <w:rsid w:val="003E6F5E"/>
    <w:rsid w:val="00406CA3"/>
    <w:rsid w:val="0042721D"/>
    <w:rsid w:val="00427CCC"/>
    <w:rsid w:val="00434AB6"/>
    <w:rsid w:val="00436AA3"/>
    <w:rsid w:val="004408D0"/>
    <w:rsid w:val="00440B6E"/>
    <w:rsid w:val="0044158F"/>
    <w:rsid w:val="00441D0B"/>
    <w:rsid w:val="00445647"/>
    <w:rsid w:val="00447509"/>
    <w:rsid w:val="00457499"/>
    <w:rsid w:val="00460704"/>
    <w:rsid w:val="00462F83"/>
    <w:rsid w:val="00477403"/>
    <w:rsid w:val="00480900"/>
    <w:rsid w:val="00482605"/>
    <w:rsid w:val="004868D7"/>
    <w:rsid w:val="00497C2C"/>
    <w:rsid w:val="004A0C1E"/>
    <w:rsid w:val="004A4D08"/>
    <w:rsid w:val="004A5193"/>
    <w:rsid w:val="004A697C"/>
    <w:rsid w:val="004A7766"/>
    <w:rsid w:val="004B4CDD"/>
    <w:rsid w:val="004B4D8B"/>
    <w:rsid w:val="004C1209"/>
    <w:rsid w:val="004C1AE7"/>
    <w:rsid w:val="004C59E6"/>
    <w:rsid w:val="004C671B"/>
    <w:rsid w:val="004C7108"/>
    <w:rsid w:val="004D1A10"/>
    <w:rsid w:val="004E611A"/>
    <w:rsid w:val="004E7DC9"/>
    <w:rsid w:val="004F170E"/>
    <w:rsid w:val="004F1A59"/>
    <w:rsid w:val="00511CCD"/>
    <w:rsid w:val="005139B0"/>
    <w:rsid w:val="0051427A"/>
    <w:rsid w:val="00515463"/>
    <w:rsid w:val="0051583C"/>
    <w:rsid w:val="0052461F"/>
    <w:rsid w:val="0052774A"/>
    <w:rsid w:val="00532D01"/>
    <w:rsid w:val="00533659"/>
    <w:rsid w:val="0054662D"/>
    <w:rsid w:val="00552E86"/>
    <w:rsid w:val="005601B1"/>
    <w:rsid w:val="00565295"/>
    <w:rsid w:val="00565F3B"/>
    <w:rsid w:val="00576FBF"/>
    <w:rsid w:val="00582601"/>
    <w:rsid w:val="00587BDD"/>
    <w:rsid w:val="00596288"/>
    <w:rsid w:val="00596FD8"/>
    <w:rsid w:val="005971AF"/>
    <w:rsid w:val="00597BFC"/>
    <w:rsid w:val="005A1D47"/>
    <w:rsid w:val="005A5DAA"/>
    <w:rsid w:val="005A7C42"/>
    <w:rsid w:val="005B3977"/>
    <w:rsid w:val="005B4656"/>
    <w:rsid w:val="005C346A"/>
    <w:rsid w:val="005D1E52"/>
    <w:rsid w:val="005D30D2"/>
    <w:rsid w:val="005E2527"/>
    <w:rsid w:val="005E3C02"/>
    <w:rsid w:val="005F1914"/>
    <w:rsid w:val="005F6446"/>
    <w:rsid w:val="005F6AB9"/>
    <w:rsid w:val="00601E91"/>
    <w:rsid w:val="006045CF"/>
    <w:rsid w:val="006123C0"/>
    <w:rsid w:val="00612EC9"/>
    <w:rsid w:val="00616C68"/>
    <w:rsid w:val="00617937"/>
    <w:rsid w:val="00617ED1"/>
    <w:rsid w:val="0062557D"/>
    <w:rsid w:val="0063126A"/>
    <w:rsid w:val="006332DF"/>
    <w:rsid w:val="00647A06"/>
    <w:rsid w:val="00651508"/>
    <w:rsid w:val="0065529F"/>
    <w:rsid w:val="00655B65"/>
    <w:rsid w:val="00655BDF"/>
    <w:rsid w:val="00656469"/>
    <w:rsid w:val="006666F5"/>
    <w:rsid w:val="0068095C"/>
    <w:rsid w:val="0068721B"/>
    <w:rsid w:val="00690198"/>
    <w:rsid w:val="00692D38"/>
    <w:rsid w:val="00693DF9"/>
    <w:rsid w:val="00697675"/>
    <w:rsid w:val="006A0BA2"/>
    <w:rsid w:val="006A1627"/>
    <w:rsid w:val="006A50C8"/>
    <w:rsid w:val="006A6C07"/>
    <w:rsid w:val="006A7333"/>
    <w:rsid w:val="006B181A"/>
    <w:rsid w:val="006B20E7"/>
    <w:rsid w:val="006B4DA8"/>
    <w:rsid w:val="006C2402"/>
    <w:rsid w:val="006C2FE9"/>
    <w:rsid w:val="006C6EEC"/>
    <w:rsid w:val="006D1EFD"/>
    <w:rsid w:val="006E5442"/>
    <w:rsid w:val="006E60CF"/>
    <w:rsid w:val="006E6489"/>
    <w:rsid w:val="006E6DCA"/>
    <w:rsid w:val="006F2A58"/>
    <w:rsid w:val="006F316E"/>
    <w:rsid w:val="007020E2"/>
    <w:rsid w:val="00716D8F"/>
    <w:rsid w:val="00732141"/>
    <w:rsid w:val="007370FD"/>
    <w:rsid w:val="00740E14"/>
    <w:rsid w:val="0074119B"/>
    <w:rsid w:val="00745B04"/>
    <w:rsid w:val="00747073"/>
    <w:rsid w:val="00752832"/>
    <w:rsid w:val="0075700A"/>
    <w:rsid w:val="007609C3"/>
    <w:rsid w:val="007625E3"/>
    <w:rsid w:val="0076458D"/>
    <w:rsid w:val="00765E3F"/>
    <w:rsid w:val="00767803"/>
    <w:rsid w:val="007678E9"/>
    <w:rsid w:val="00775E7A"/>
    <w:rsid w:val="00781E95"/>
    <w:rsid w:val="00782026"/>
    <w:rsid w:val="00783435"/>
    <w:rsid w:val="007862B7"/>
    <w:rsid w:val="00786C1F"/>
    <w:rsid w:val="00790733"/>
    <w:rsid w:val="007956C9"/>
    <w:rsid w:val="007A713A"/>
    <w:rsid w:val="007B0D33"/>
    <w:rsid w:val="007C0599"/>
    <w:rsid w:val="007D6A24"/>
    <w:rsid w:val="007E42D2"/>
    <w:rsid w:val="007F0438"/>
    <w:rsid w:val="00801EF4"/>
    <w:rsid w:val="00801F4E"/>
    <w:rsid w:val="00804850"/>
    <w:rsid w:val="00806C3C"/>
    <w:rsid w:val="008245EE"/>
    <w:rsid w:val="00824C3E"/>
    <w:rsid w:val="008276F4"/>
    <w:rsid w:val="00835AD1"/>
    <w:rsid w:val="00836101"/>
    <w:rsid w:val="00853E01"/>
    <w:rsid w:val="00855FDB"/>
    <w:rsid w:val="00857A7C"/>
    <w:rsid w:val="0086725B"/>
    <w:rsid w:val="0087450D"/>
    <w:rsid w:val="008A7DDA"/>
    <w:rsid w:val="008B0FA8"/>
    <w:rsid w:val="008B262A"/>
    <w:rsid w:val="008C6E78"/>
    <w:rsid w:val="008D06F3"/>
    <w:rsid w:val="008D1D2D"/>
    <w:rsid w:val="008D1EA9"/>
    <w:rsid w:val="008E1369"/>
    <w:rsid w:val="008E5302"/>
    <w:rsid w:val="008E55DE"/>
    <w:rsid w:val="008E5943"/>
    <w:rsid w:val="008F41AF"/>
    <w:rsid w:val="008F568A"/>
    <w:rsid w:val="00903EE0"/>
    <w:rsid w:val="00904B53"/>
    <w:rsid w:val="00914646"/>
    <w:rsid w:val="00921271"/>
    <w:rsid w:val="00930AC7"/>
    <w:rsid w:val="00932F6B"/>
    <w:rsid w:val="00935DD0"/>
    <w:rsid w:val="009366B9"/>
    <w:rsid w:val="00940892"/>
    <w:rsid w:val="009477AC"/>
    <w:rsid w:val="00952952"/>
    <w:rsid w:val="00961522"/>
    <w:rsid w:val="00965717"/>
    <w:rsid w:val="00967420"/>
    <w:rsid w:val="00967D65"/>
    <w:rsid w:val="00977BE4"/>
    <w:rsid w:val="009875E8"/>
    <w:rsid w:val="009972E0"/>
    <w:rsid w:val="009A1A22"/>
    <w:rsid w:val="009A3EBF"/>
    <w:rsid w:val="009B5FBA"/>
    <w:rsid w:val="009B6847"/>
    <w:rsid w:val="009C6C82"/>
    <w:rsid w:val="009D63D1"/>
    <w:rsid w:val="009E23A9"/>
    <w:rsid w:val="009E7875"/>
    <w:rsid w:val="009F1A27"/>
    <w:rsid w:val="009F3F54"/>
    <w:rsid w:val="009F5809"/>
    <w:rsid w:val="009F5E47"/>
    <w:rsid w:val="00A065F4"/>
    <w:rsid w:val="00A1378A"/>
    <w:rsid w:val="00A14749"/>
    <w:rsid w:val="00A20734"/>
    <w:rsid w:val="00A26413"/>
    <w:rsid w:val="00A30EE2"/>
    <w:rsid w:val="00A3360C"/>
    <w:rsid w:val="00A336C4"/>
    <w:rsid w:val="00A374A0"/>
    <w:rsid w:val="00A37CCE"/>
    <w:rsid w:val="00A4007D"/>
    <w:rsid w:val="00A47AD0"/>
    <w:rsid w:val="00A54457"/>
    <w:rsid w:val="00A5705C"/>
    <w:rsid w:val="00A570A5"/>
    <w:rsid w:val="00A5722D"/>
    <w:rsid w:val="00A62DC3"/>
    <w:rsid w:val="00A7407D"/>
    <w:rsid w:val="00A7591E"/>
    <w:rsid w:val="00A81957"/>
    <w:rsid w:val="00A859F1"/>
    <w:rsid w:val="00A86D78"/>
    <w:rsid w:val="00A92601"/>
    <w:rsid w:val="00A935D6"/>
    <w:rsid w:val="00AA0688"/>
    <w:rsid w:val="00AA5EB1"/>
    <w:rsid w:val="00AA62DD"/>
    <w:rsid w:val="00AB0C18"/>
    <w:rsid w:val="00AB0DF1"/>
    <w:rsid w:val="00AB75B3"/>
    <w:rsid w:val="00AE4C72"/>
    <w:rsid w:val="00AE6784"/>
    <w:rsid w:val="00AF04C0"/>
    <w:rsid w:val="00AF1E2A"/>
    <w:rsid w:val="00AF3E2A"/>
    <w:rsid w:val="00AF4DB6"/>
    <w:rsid w:val="00B010A7"/>
    <w:rsid w:val="00B04266"/>
    <w:rsid w:val="00B07B62"/>
    <w:rsid w:val="00B07D95"/>
    <w:rsid w:val="00B100B4"/>
    <w:rsid w:val="00B10B73"/>
    <w:rsid w:val="00B119C7"/>
    <w:rsid w:val="00B128C3"/>
    <w:rsid w:val="00B142E8"/>
    <w:rsid w:val="00B222BF"/>
    <w:rsid w:val="00B22434"/>
    <w:rsid w:val="00B23E91"/>
    <w:rsid w:val="00B27F6F"/>
    <w:rsid w:val="00B33BF6"/>
    <w:rsid w:val="00B36EA1"/>
    <w:rsid w:val="00B47AB4"/>
    <w:rsid w:val="00B5637C"/>
    <w:rsid w:val="00B57D2E"/>
    <w:rsid w:val="00B614C2"/>
    <w:rsid w:val="00B646F2"/>
    <w:rsid w:val="00B7164D"/>
    <w:rsid w:val="00B74052"/>
    <w:rsid w:val="00B8172F"/>
    <w:rsid w:val="00B8228B"/>
    <w:rsid w:val="00B8348D"/>
    <w:rsid w:val="00B90A3E"/>
    <w:rsid w:val="00B91DC6"/>
    <w:rsid w:val="00B9548F"/>
    <w:rsid w:val="00B96E38"/>
    <w:rsid w:val="00BA3036"/>
    <w:rsid w:val="00BA5102"/>
    <w:rsid w:val="00BC7DA8"/>
    <w:rsid w:val="00BD1B27"/>
    <w:rsid w:val="00BD1D60"/>
    <w:rsid w:val="00BD7B09"/>
    <w:rsid w:val="00BE4600"/>
    <w:rsid w:val="00BE7174"/>
    <w:rsid w:val="00C03FD1"/>
    <w:rsid w:val="00C05F57"/>
    <w:rsid w:val="00C10359"/>
    <w:rsid w:val="00C130BF"/>
    <w:rsid w:val="00C1500E"/>
    <w:rsid w:val="00C150AD"/>
    <w:rsid w:val="00C217A5"/>
    <w:rsid w:val="00C23678"/>
    <w:rsid w:val="00C30145"/>
    <w:rsid w:val="00C31226"/>
    <w:rsid w:val="00C43F76"/>
    <w:rsid w:val="00C455CA"/>
    <w:rsid w:val="00C45EA5"/>
    <w:rsid w:val="00C50DEE"/>
    <w:rsid w:val="00C51C14"/>
    <w:rsid w:val="00C57BFA"/>
    <w:rsid w:val="00C6186A"/>
    <w:rsid w:val="00C6689B"/>
    <w:rsid w:val="00C73E31"/>
    <w:rsid w:val="00C91A58"/>
    <w:rsid w:val="00C95001"/>
    <w:rsid w:val="00CA26ED"/>
    <w:rsid w:val="00CB0750"/>
    <w:rsid w:val="00CB277A"/>
    <w:rsid w:val="00CB43C0"/>
    <w:rsid w:val="00CB4EF4"/>
    <w:rsid w:val="00CC103D"/>
    <w:rsid w:val="00CC40D2"/>
    <w:rsid w:val="00CC6C04"/>
    <w:rsid w:val="00CC7164"/>
    <w:rsid w:val="00CD03A2"/>
    <w:rsid w:val="00CD29FA"/>
    <w:rsid w:val="00CD3A83"/>
    <w:rsid w:val="00CD5368"/>
    <w:rsid w:val="00CE0B85"/>
    <w:rsid w:val="00CE1FDE"/>
    <w:rsid w:val="00CE4779"/>
    <w:rsid w:val="00CE4792"/>
    <w:rsid w:val="00CF1F2C"/>
    <w:rsid w:val="00CF40FE"/>
    <w:rsid w:val="00D0213C"/>
    <w:rsid w:val="00D276BC"/>
    <w:rsid w:val="00D40419"/>
    <w:rsid w:val="00D43229"/>
    <w:rsid w:val="00D5276C"/>
    <w:rsid w:val="00D53E5A"/>
    <w:rsid w:val="00D551E0"/>
    <w:rsid w:val="00D63915"/>
    <w:rsid w:val="00D8293D"/>
    <w:rsid w:val="00D85D67"/>
    <w:rsid w:val="00D87EFC"/>
    <w:rsid w:val="00D93284"/>
    <w:rsid w:val="00D95659"/>
    <w:rsid w:val="00DA31C2"/>
    <w:rsid w:val="00DA32EC"/>
    <w:rsid w:val="00DA4052"/>
    <w:rsid w:val="00DA7003"/>
    <w:rsid w:val="00DB01B8"/>
    <w:rsid w:val="00DB275C"/>
    <w:rsid w:val="00DF3704"/>
    <w:rsid w:val="00DF6B1F"/>
    <w:rsid w:val="00E04422"/>
    <w:rsid w:val="00E07831"/>
    <w:rsid w:val="00E12796"/>
    <w:rsid w:val="00E14B61"/>
    <w:rsid w:val="00E1786E"/>
    <w:rsid w:val="00E2086B"/>
    <w:rsid w:val="00E211BA"/>
    <w:rsid w:val="00E22F96"/>
    <w:rsid w:val="00E27522"/>
    <w:rsid w:val="00E33CE6"/>
    <w:rsid w:val="00E36386"/>
    <w:rsid w:val="00E368E5"/>
    <w:rsid w:val="00E3729A"/>
    <w:rsid w:val="00E447AA"/>
    <w:rsid w:val="00E52782"/>
    <w:rsid w:val="00E5524B"/>
    <w:rsid w:val="00E55C9E"/>
    <w:rsid w:val="00E61DBB"/>
    <w:rsid w:val="00E63EC6"/>
    <w:rsid w:val="00E76AA2"/>
    <w:rsid w:val="00E77154"/>
    <w:rsid w:val="00E82F6D"/>
    <w:rsid w:val="00E858EA"/>
    <w:rsid w:val="00E86B31"/>
    <w:rsid w:val="00E90F80"/>
    <w:rsid w:val="00E932D3"/>
    <w:rsid w:val="00E97198"/>
    <w:rsid w:val="00E972AB"/>
    <w:rsid w:val="00EB2023"/>
    <w:rsid w:val="00EC15BD"/>
    <w:rsid w:val="00ED0EC5"/>
    <w:rsid w:val="00EF177D"/>
    <w:rsid w:val="00EF20AB"/>
    <w:rsid w:val="00EF47C4"/>
    <w:rsid w:val="00EF57DB"/>
    <w:rsid w:val="00F02FAA"/>
    <w:rsid w:val="00F063EE"/>
    <w:rsid w:val="00F07F3D"/>
    <w:rsid w:val="00F10869"/>
    <w:rsid w:val="00F1194D"/>
    <w:rsid w:val="00F140DC"/>
    <w:rsid w:val="00F16841"/>
    <w:rsid w:val="00F2235A"/>
    <w:rsid w:val="00F30713"/>
    <w:rsid w:val="00F31F05"/>
    <w:rsid w:val="00F3791E"/>
    <w:rsid w:val="00F44AC9"/>
    <w:rsid w:val="00F47031"/>
    <w:rsid w:val="00F61175"/>
    <w:rsid w:val="00F63960"/>
    <w:rsid w:val="00F80EAB"/>
    <w:rsid w:val="00F81CF6"/>
    <w:rsid w:val="00F94842"/>
    <w:rsid w:val="00F9504B"/>
    <w:rsid w:val="00F956C5"/>
    <w:rsid w:val="00FA3953"/>
    <w:rsid w:val="00FA3DD0"/>
    <w:rsid w:val="00FA7CD5"/>
    <w:rsid w:val="00FB271A"/>
    <w:rsid w:val="00FB3980"/>
    <w:rsid w:val="00FC16A0"/>
    <w:rsid w:val="00FC3EBA"/>
    <w:rsid w:val="00FD2F37"/>
    <w:rsid w:val="00FD713C"/>
    <w:rsid w:val="00FE4793"/>
    <w:rsid w:val="00FE5F3D"/>
    <w:rsid w:val="00FF3BF5"/>
    <w:rsid w:val="00FF65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440189E8"/>
  <w15:docId w15:val="{528A3EF4-A775-4375-8935-348FA26CC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94D"/>
    <w:rPr>
      <w:rFonts w:asciiTheme="minorHAnsi" w:hAnsiTheme="minorHAnsi"/>
      <w:sz w:val="22"/>
      <w:szCs w:val="24"/>
    </w:rPr>
  </w:style>
  <w:style w:type="paragraph" w:styleId="Heading1">
    <w:name w:val="heading 1"/>
    <w:basedOn w:val="Normal"/>
    <w:next w:val="Normal"/>
    <w:link w:val="Heading1Char"/>
    <w:uiPriority w:val="1"/>
    <w:qFormat/>
    <w:rsid w:val="00B8172F"/>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3613A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1"/>
    <w:unhideWhenUsed/>
    <w:qFormat/>
    <w:rsid w:val="003613A2"/>
    <w:pPr>
      <w:keepNext/>
      <w:keepLines/>
      <w:spacing w:before="200"/>
      <w:outlineLvl w:val="2"/>
    </w:pPr>
    <w:rPr>
      <w:rFonts w:ascii="Cambria" w:hAnsi="Cambria"/>
      <w:b/>
      <w:bCs/>
      <w:color w:val="4F81BD"/>
      <w:szCs w:val="22"/>
      <w:lang w:val="en-GB" w:eastAsia="en-US"/>
    </w:rPr>
  </w:style>
  <w:style w:type="paragraph" w:styleId="Heading4">
    <w:name w:val="heading 4"/>
    <w:basedOn w:val="Normal"/>
    <w:next w:val="Normal"/>
    <w:link w:val="Heading4Char"/>
    <w:uiPriority w:val="1"/>
    <w:unhideWhenUsed/>
    <w:qFormat/>
    <w:rsid w:val="003613A2"/>
    <w:pPr>
      <w:keepNext/>
      <w:keepLines/>
      <w:spacing w:before="40"/>
      <w:outlineLvl w:val="3"/>
    </w:pPr>
    <w:rPr>
      <w:rFonts w:asciiTheme="majorHAnsi" w:eastAsiaTheme="majorEastAsia" w:hAnsiTheme="majorHAnsi" w:cstheme="majorBidi"/>
      <w:i/>
      <w:iCs/>
      <w:color w:val="365F91" w:themeColor="accent1" w:themeShade="BF"/>
      <w:szCs w:val="22"/>
      <w:lang w:val="en-GB" w:eastAsia="en-GB"/>
    </w:rPr>
  </w:style>
  <w:style w:type="paragraph" w:styleId="Heading5">
    <w:name w:val="heading 5"/>
    <w:basedOn w:val="Normal"/>
    <w:next w:val="Normal"/>
    <w:link w:val="Heading5Char"/>
    <w:uiPriority w:val="9"/>
    <w:semiHidden/>
    <w:unhideWhenUsed/>
    <w:qFormat/>
    <w:rsid w:val="003613A2"/>
    <w:pPr>
      <w:keepNext/>
      <w:keepLines/>
      <w:widowControl w:val="0"/>
      <w:spacing w:before="40"/>
      <w:outlineLvl w:val="4"/>
    </w:pPr>
    <w:rPr>
      <w:rFonts w:asciiTheme="majorHAnsi" w:eastAsiaTheme="majorEastAsia" w:hAnsiTheme="majorHAnsi" w:cstheme="majorBidi"/>
      <w:color w:val="365F91" w:themeColor="accent1" w:themeShade="BF"/>
      <w:szCs w:val="22"/>
      <w:lang w:val="en-US" w:eastAsia="en-US"/>
    </w:rPr>
  </w:style>
  <w:style w:type="paragraph" w:styleId="Heading6">
    <w:name w:val="heading 6"/>
    <w:basedOn w:val="Normal"/>
    <w:next w:val="Normal"/>
    <w:link w:val="Heading6Char"/>
    <w:uiPriority w:val="9"/>
    <w:semiHidden/>
    <w:unhideWhenUsed/>
    <w:qFormat/>
    <w:rsid w:val="003613A2"/>
    <w:pPr>
      <w:keepNext/>
      <w:keepLines/>
      <w:widowControl w:val="0"/>
      <w:spacing w:before="40"/>
      <w:outlineLvl w:val="5"/>
    </w:pPr>
    <w:rPr>
      <w:rFonts w:asciiTheme="majorHAnsi" w:eastAsiaTheme="majorEastAsia" w:hAnsiTheme="majorHAnsi" w:cstheme="majorBidi"/>
      <w:color w:val="243F60" w:themeColor="accent1" w:themeShade="7F"/>
      <w:szCs w:val="22"/>
      <w:lang w:val="en-US" w:eastAsia="en-US"/>
    </w:rPr>
  </w:style>
  <w:style w:type="paragraph" w:styleId="Heading7">
    <w:name w:val="heading 7"/>
    <w:basedOn w:val="Normal"/>
    <w:next w:val="Normal"/>
    <w:link w:val="Heading7Char"/>
    <w:uiPriority w:val="9"/>
    <w:semiHidden/>
    <w:unhideWhenUsed/>
    <w:qFormat/>
    <w:rsid w:val="003613A2"/>
    <w:pPr>
      <w:keepNext/>
      <w:keepLines/>
      <w:widowControl w:val="0"/>
      <w:spacing w:before="40"/>
      <w:outlineLvl w:val="6"/>
    </w:pPr>
    <w:rPr>
      <w:rFonts w:asciiTheme="majorHAnsi" w:eastAsiaTheme="majorEastAsia" w:hAnsiTheme="majorHAnsi" w:cstheme="majorBidi"/>
      <w:i/>
      <w:iCs/>
      <w:color w:val="243F60" w:themeColor="accent1" w:themeShade="7F"/>
      <w:szCs w:val="22"/>
      <w:lang w:val="en-US" w:eastAsia="en-US"/>
    </w:rPr>
  </w:style>
  <w:style w:type="paragraph" w:styleId="Heading8">
    <w:name w:val="heading 8"/>
    <w:basedOn w:val="Normal"/>
    <w:next w:val="Normal"/>
    <w:link w:val="Heading8Char"/>
    <w:uiPriority w:val="9"/>
    <w:semiHidden/>
    <w:unhideWhenUsed/>
    <w:qFormat/>
    <w:rsid w:val="003613A2"/>
    <w:pPr>
      <w:keepNext/>
      <w:keepLines/>
      <w:widowControl w:val="0"/>
      <w:spacing w:before="40"/>
      <w:outlineLvl w:val="7"/>
    </w:pPr>
    <w:rPr>
      <w:rFonts w:asciiTheme="majorHAnsi" w:eastAsiaTheme="majorEastAsia" w:hAnsiTheme="majorHAnsi" w:cstheme="majorBidi"/>
      <w:color w:val="272727" w:themeColor="text1" w:themeTint="D8"/>
      <w:sz w:val="21"/>
      <w:szCs w:val="21"/>
      <w:lang w:val="en-US" w:eastAsia="en-US"/>
    </w:rPr>
  </w:style>
  <w:style w:type="paragraph" w:styleId="Heading9">
    <w:name w:val="heading 9"/>
    <w:basedOn w:val="Normal"/>
    <w:next w:val="Normal"/>
    <w:link w:val="Heading9Char"/>
    <w:uiPriority w:val="9"/>
    <w:semiHidden/>
    <w:unhideWhenUsed/>
    <w:qFormat/>
    <w:rsid w:val="003613A2"/>
    <w:pPr>
      <w:keepNext/>
      <w:keepLines/>
      <w:widowControl w:val="0"/>
      <w:spacing w:before="40"/>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90198"/>
    <w:pPr>
      <w:tabs>
        <w:tab w:val="center" w:pos="4536"/>
        <w:tab w:val="right" w:pos="9072"/>
      </w:tabs>
    </w:pPr>
  </w:style>
  <w:style w:type="paragraph" w:styleId="Footer">
    <w:name w:val="footer"/>
    <w:basedOn w:val="Normal"/>
    <w:link w:val="FooterChar"/>
    <w:uiPriority w:val="99"/>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uiPriority w:val="99"/>
    <w:rsid w:val="00F10869"/>
    <w:rPr>
      <w:rFonts w:ascii="Tahoma" w:hAnsi="Tahoma" w:cs="Tahoma"/>
      <w:sz w:val="16"/>
      <w:szCs w:val="16"/>
    </w:rPr>
  </w:style>
  <w:style w:type="character" w:customStyle="1" w:styleId="BalloonTextChar">
    <w:name w:val="Balloon Text Char"/>
    <w:basedOn w:val="DefaultParagraphFont"/>
    <w:link w:val="BalloonText"/>
    <w:uiPriority w:val="99"/>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uiPriority w:val="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link w:val="ListParagraphChar"/>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qFormat/>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character" w:customStyle="1" w:styleId="Heading2Char">
    <w:name w:val="Heading 2 Char"/>
    <w:basedOn w:val="DefaultParagraphFont"/>
    <w:link w:val="Heading2"/>
    <w:uiPriority w:val="9"/>
    <w:rsid w:val="003613A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1"/>
    <w:rsid w:val="003613A2"/>
    <w:rPr>
      <w:rFonts w:ascii="Cambria" w:hAnsi="Cambria"/>
      <w:b/>
      <w:bCs/>
      <w:color w:val="4F81BD"/>
      <w:sz w:val="22"/>
      <w:szCs w:val="22"/>
      <w:lang w:val="en-GB" w:eastAsia="en-US"/>
    </w:rPr>
  </w:style>
  <w:style w:type="character" w:customStyle="1" w:styleId="Heading4Char">
    <w:name w:val="Heading 4 Char"/>
    <w:basedOn w:val="DefaultParagraphFont"/>
    <w:link w:val="Heading4"/>
    <w:uiPriority w:val="1"/>
    <w:rsid w:val="003613A2"/>
    <w:rPr>
      <w:rFonts w:asciiTheme="majorHAnsi" w:eastAsiaTheme="majorEastAsia" w:hAnsiTheme="majorHAnsi" w:cstheme="majorBidi"/>
      <w:i/>
      <w:iCs/>
      <w:color w:val="365F91" w:themeColor="accent1" w:themeShade="BF"/>
      <w:sz w:val="22"/>
      <w:szCs w:val="22"/>
      <w:lang w:val="en-GB" w:eastAsia="en-GB"/>
    </w:rPr>
  </w:style>
  <w:style w:type="character" w:customStyle="1" w:styleId="Heading5Char">
    <w:name w:val="Heading 5 Char"/>
    <w:basedOn w:val="DefaultParagraphFont"/>
    <w:link w:val="Heading5"/>
    <w:uiPriority w:val="9"/>
    <w:semiHidden/>
    <w:rsid w:val="003613A2"/>
    <w:rPr>
      <w:rFonts w:asciiTheme="majorHAnsi" w:eastAsiaTheme="majorEastAsia" w:hAnsiTheme="majorHAnsi" w:cstheme="majorBidi"/>
      <w:color w:val="365F91" w:themeColor="accent1" w:themeShade="BF"/>
      <w:sz w:val="22"/>
      <w:szCs w:val="22"/>
      <w:lang w:val="en-US" w:eastAsia="en-US"/>
    </w:rPr>
  </w:style>
  <w:style w:type="character" w:customStyle="1" w:styleId="Heading6Char">
    <w:name w:val="Heading 6 Char"/>
    <w:basedOn w:val="DefaultParagraphFont"/>
    <w:link w:val="Heading6"/>
    <w:uiPriority w:val="9"/>
    <w:semiHidden/>
    <w:rsid w:val="003613A2"/>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basedOn w:val="DefaultParagraphFont"/>
    <w:link w:val="Heading7"/>
    <w:uiPriority w:val="9"/>
    <w:semiHidden/>
    <w:rsid w:val="003613A2"/>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link w:val="Heading8"/>
    <w:uiPriority w:val="9"/>
    <w:semiHidden/>
    <w:rsid w:val="003613A2"/>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basedOn w:val="DefaultParagraphFont"/>
    <w:link w:val="Heading9"/>
    <w:uiPriority w:val="9"/>
    <w:semiHidden/>
    <w:rsid w:val="003613A2"/>
    <w:rPr>
      <w:rFonts w:asciiTheme="majorHAnsi" w:eastAsiaTheme="majorEastAsia" w:hAnsiTheme="majorHAnsi" w:cstheme="majorBidi"/>
      <w:i/>
      <w:iCs/>
      <w:color w:val="272727" w:themeColor="text1" w:themeTint="D8"/>
      <w:sz w:val="21"/>
      <w:szCs w:val="21"/>
      <w:lang w:val="en-US" w:eastAsia="en-US"/>
    </w:rPr>
  </w:style>
  <w:style w:type="character" w:customStyle="1" w:styleId="HeaderChar">
    <w:name w:val="Header Char"/>
    <w:basedOn w:val="DefaultParagraphFont"/>
    <w:link w:val="Header"/>
    <w:rsid w:val="003613A2"/>
    <w:rPr>
      <w:rFonts w:asciiTheme="minorHAnsi" w:hAnsiTheme="minorHAnsi"/>
      <w:sz w:val="22"/>
      <w:szCs w:val="24"/>
    </w:rPr>
  </w:style>
  <w:style w:type="character" w:customStyle="1" w:styleId="FooterChar">
    <w:name w:val="Footer Char"/>
    <w:basedOn w:val="DefaultParagraphFont"/>
    <w:link w:val="Footer"/>
    <w:uiPriority w:val="99"/>
    <w:rsid w:val="003613A2"/>
    <w:rPr>
      <w:rFonts w:asciiTheme="minorHAnsi" w:hAnsiTheme="minorHAnsi"/>
      <w:sz w:val="22"/>
      <w:szCs w:val="24"/>
    </w:rPr>
  </w:style>
  <w:style w:type="character" w:styleId="Hyperlink">
    <w:name w:val="Hyperlink"/>
    <w:uiPriority w:val="99"/>
    <w:unhideWhenUsed/>
    <w:rsid w:val="003613A2"/>
    <w:rPr>
      <w:color w:val="0563C1"/>
      <w:u w:val="single"/>
    </w:rPr>
  </w:style>
  <w:style w:type="paragraph" w:styleId="NoSpacing">
    <w:name w:val="No Spacing"/>
    <w:uiPriority w:val="1"/>
    <w:qFormat/>
    <w:rsid w:val="003613A2"/>
    <w:rPr>
      <w:rFonts w:ascii="Calibri" w:hAnsi="Calibri"/>
      <w:sz w:val="22"/>
      <w:szCs w:val="22"/>
      <w:lang w:val="en-GB" w:eastAsia="en-GB"/>
    </w:rPr>
  </w:style>
  <w:style w:type="paragraph" w:styleId="BodyText">
    <w:name w:val="Body Text"/>
    <w:basedOn w:val="Normal"/>
    <w:link w:val="BodyTextChar"/>
    <w:uiPriority w:val="1"/>
    <w:qFormat/>
    <w:rsid w:val="003613A2"/>
    <w:pPr>
      <w:widowControl w:val="0"/>
      <w:ind w:left="812"/>
    </w:pPr>
    <w:rPr>
      <w:rFonts w:ascii="Arial" w:eastAsia="Arial" w:hAnsi="Arial"/>
      <w:szCs w:val="22"/>
      <w:lang w:val="en-US" w:eastAsia="en-US"/>
    </w:rPr>
  </w:style>
  <w:style w:type="character" w:customStyle="1" w:styleId="BodyTextChar">
    <w:name w:val="Body Text Char"/>
    <w:basedOn w:val="DefaultParagraphFont"/>
    <w:link w:val="BodyText"/>
    <w:uiPriority w:val="1"/>
    <w:rsid w:val="003613A2"/>
    <w:rPr>
      <w:rFonts w:ascii="Arial" w:eastAsia="Arial" w:hAnsi="Arial"/>
      <w:sz w:val="22"/>
      <w:szCs w:val="22"/>
      <w:lang w:val="en-US" w:eastAsia="en-US"/>
    </w:rPr>
  </w:style>
  <w:style w:type="paragraph" w:customStyle="1" w:styleId="TableParagraph">
    <w:name w:val="Table Paragraph"/>
    <w:basedOn w:val="Normal"/>
    <w:uiPriority w:val="1"/>
    <w:qFormat/>
    <w:rsid w:val="003613A2"/>
    <w:pPr>
      <w:widowControl w:val="0"/>
    </w:pPr>
    <w:rPr>
      <w:rFonts w:ascii="Calibri" w:eastAsia="Calibri" w:hAnsi="Calibri"/>
      <w:szCs w:val="22"/>
      <w:lang w:val="en-US" w:eastAsia="en-US"/>
    </w:rPr>
  </w:style>
  <w:style w:type="character" w:styleId="CommentReference">
    <w:name w:val="annotation reference"/>
    <w:basedOn w:val="DefaultParagraphFont"/>
    <w:uiPriority w:val="99"/>
    <w:rsid w:val="003613A2"/>
    <w:rPr>
      <w:sz w:val="16"/>
      <w:szCs w:val="16"/>
    </w:rPr>
  </w:style>
  <w:style w:type="paragraph" w:styleId="CommentText">
    <w:name w:val="annotation text"/>
    <w:basedOn w:val="Normal"/>
    <w:link w:val="CommentTextChar"/>
    <w:uiPriority w:val="99"/>
    <w:rsid w:val="003613A2"/>
    <w:rPr>
      <w:rFonts w:ascii="Calibri" w:hAnsi="Calibri"/>
      <w:sz w:val="20"/>
      <w:szCs w:val="20"/>
      <w:lang w:val="en-GB" w:eastAsia="en-GB"/>
    </w:rPr>
  </w:style>
  <w:style w:type="character" w:customStyle="1" w:styleId="CommentTextChar">
    <w:name w:val="Comment Text Char"/>
    <w:basedOn w:val="DefaultParagraphFont"/>
    <w:link w:val="CommentText"/>
    <w:uiPriority w:val="99"/>
    <w:rsid w:val="003613A2"/>
    <w:rPr>
      <w:rFonts w:ascii="Calibri" w:hAnsi="Calibri"/>
      <w:lang w:val="en-GB" w:eastAsia="en-GB"/>
    </w:rPr>
  </w:style>
  <w:style w:type="paragraph" w:styleId="CommentSubject">
    <w:name w:val="annotation subject"/>
    <w:basedOn w:val="CommentText"/>
    <w:next w:val="CommentText"/>
    <w:link w:val="CommentSubjectChar"/>
    <w:uiPriority w:val="99"/>
    <w:rsid w:val="003613A2"/>
    <w:rPr>
      <w:b/>
      <w:bCs/>
    </w:rPr>
  </w:style>
  <w:style w:type="character" w:customStyle="1" w:styleId="CommentSubjectChar">
    <w:name w:val="Comment Subject Char"/>
    <w:basedOn w:val="CommentTextChar"/>
    <w:link w:val="CommentSubject"/>
    <w:uiPriority w:val="99"/>
    <w:rsid w:val="003613A2"/>
    <w:rPr>
      <w:rFonts w:ascii="Calibri" w:hAnsi="Calibri"/>
      <w:b/>
      <w:bCs/>
      <w:lang w:val="en-GB" w:eastAsia="en-GB"/>
    </w:rPr>
  </w:style>
  <w:style w:type="paragraph" w:customStyle="1" w:styleId="Naslov21">
    <w:name w:val="Naslov 21"/>
    <w:basedOn w:val="Normal"/>
    <w:next w:val="Normal"/>
    <w:uiPriority w:val="9"/>
    <w:unhideWhenUsed/>
    <w:qFormat/>
    <w:rsid w:val="003613A2"/>
    <w:pPr>
      <w:keepNext/>
      <w:keepLines/>
      <w:spacing w:before="200" w:line="276" w:lineRule="auto"/>
      <w:outlineLvl w:val="1"/>
    </w:pPr>
    <w:rPr>
      <w:rFonts w:ascii="Cambria" w:hAnsi="Cambria"/>
      <w:b/>
      <w:bCs/>
      <w:color w:val="4F81BD"/>
      <w:sz w:val="26"/>
      <w:szCs w:val="26"/>
      <w:lang w:val="en-US" w:eastAsia="en-US"/>
    </w:rPr>
  </w:style>
  <w:style w:type="paragraph" w:customStyle="1" w:styleId="Naslov31">
    <w:name w:val="Naslov 31"/>
    <w:basedOn w:val="Normal"/>
    <w:next w:val="Normal"/>
    <w:uiPriority w:val="9"/>
    <w:semiHidden/>
    <w:unhideWhenUsed/>
    <w:qFormat/>
    <w:rsid w:val="003613A2"/>
    <w:pPr>
      <w:keepNext/>
      <w:keepLines/>
      <w:spacing w:before="200" w:line="276" w:lineRule="auto"/>
      <w:outlineLvl w:val="2"/>
    </w:pPr>
    <w:rPr>
      <w:rFonts w:ascii="Cambria" w:hAnsi="Cambria"/>
      <w:b/>
      <w:bCs/>
      <w:color w:val="4F81BD"/>
      <w:szCs w:val="22"/>
      <w:lang w:val="en-GB" w:eastAsia="en-US"/>
    </w:rPr>
  </w:style>
  <w:style w:type="numbering" w:customStyle="1" w:styleId="Brezseznama1">
    <w:name w:val="Brez seznama1"/>
    <w:next w:val="NoList"/>
    <w:uiPriority w:val="99"/>
    <w:semiHidden/>
    <w:unhideWhenUsed/>
    <w:rsid w:val="003613A2"/>
  </w:style>
  <w:style w:type="character" w:customStyle="1" w:styleId="Pripombasklic1">
    <w:name w:val="Pripomba – sklic1"/>
    <w:uiPriority w:val="99"/>
    <w:semiHidden/>
    <w:unhideWhenUsed/>
    <w:rsid w:val="003613A2"/>
    <w:rPr>
      <w:sz w:val="16"/>
      <w:szCs w:val="16"/>
    </w:rPr>
  </w:style>
  <w:style w:type="paragraph" w:customStyle="1" w:styleId="Pripombabesedilo1">
    <w:name w:val="Pripomba – besedilo1"/>
    <w:basedOn w:val="Normal"/>
    <w:uiPriority w:val="99"/>
    <w:semiHidden/>
    <w:unhideWhenUsed/>
    <w:rsid w:val="003613A2"/>
    <w:pPr>
      <w:spacing w:after="200" w:line="276" w:lineRule="auto"/>
    </w:pPr>
    <w:rPr>
      <w:rFonts w:ascii="Calibri" w:eastAsia="Calibri" w:hAnsi="Calibri"/>
      <w:sz w:val="20"/>
      <w:szCs w:val="20"/>
      <w:lang w:val="en-GB" w:eastAsia="en-US"/>
    </w:rPr>
  </w:style>
  <w:style w:type="paragraph" w:customStyle="1" w:styleId="Zadevapripombe1">
    <w:name w:val="Zadeva pripombe1"/>
    <w:basedOn w:val="Pripombabesedilo1"/>
    <w:next w:val="Pripombabesedilo1"/>
    <w:uiPriority w:val="99"/>
    <w:semiHidden/>
    <w:unhideWhenUsed/>
    <w:rsid w:val="003613A2"/>
    <w:rPr>
      <w:b/>
      <w:bCs/>
    </w:rPr>
  </w:style>
  <w:style w:type="paragraph" w:styleId="Revision">
    <w:name w:val="Revision"/>
    <w:hidden/>
    <w:uiPriority w:val="99"/>
    <w:semiHidden/>
    <w:rsid w:val="003613A2"/>
    <w:rPr>
      <w:rFonts w:ascii="Calibri" w:eastAsia="Calibri" w:hAnsi="Calibri"/>
      <w:sz w:val="22"/>
      <w:szCs w:val="22"/>
      <w:lang w:val="en-GB" w:eastAsia="en-US"/>
    </w:rPr>
  </w:style>
  <w:style w:type="character" w:customStyle="1" w:styleId="PripombabesediloZnak1">
    <w:name w:val="Pripomba – besedilo Znak1"/>
    <w:basedOn w:val="DefaultParagraphFont"/>
    <w:uiPriority w:val="99"/>
    <w:rsid w:val="003613A2"/>
    <w:rPr>
      <w:lang w:val="en-GB" w:eastAsia="en-US"/>
    </w:rPr>
  </w:style>
  <w:style w:type="paragraph" w:styleId="TOCHeading">
    <w:name w:val="TOC Heading"/>
    <w:basedOn w:val="Heading1"/>
    <w:next w:val="Normal"/>
    <w:uiPriority w:val="39"/>
    <w:unhideWhenUsed/>
    <w:qFormat/>
    <w:rsid w:val="003613A2"/>
    <w:pPr>
      <w:keepNext w:val="0"/>
      <w:tabs>
        <w:tab w:val="num" w:pos="1287"/>
      </w:tabs>
      <w:spacing w:line="260" w:lineRule="exact"/>
      <w:ind w:left="1287" w:hanging="720"/>
      <w:outlineLvl w:val="9"/>
    </w:pPr>
    <w:rPr>
      <w:rFonts w:ascii="Calibri" w:eastAsia="Calibri" w:hAnsi="Calibri" w:cs="Times New Roman"/>
      <w:bCs w:val="0"/>
      <w:color w:val="365F91"/>
      <w:lang w:eastAsia="en-US"/>
    </w:rPr>
  </w:style>
  <w:style w:type="paragraph" w:styleId="TOC2">
    <w:name w:val="toc 2"/>
    <w:basedOn w:val="Normal"/>
    <w:next w:val="Normal"/>
    <w:autoRedefine/>
    <w:uiPriority w:val="39"/>
    <w:unhideWhenUsed/>
    <w:qFormat/>
    <w:rsid w:val="003613A2"/>
    <w:pPr>
      <w:spacing w:after="100" w:line="276" w:lineRule="auto"/>
      <w:ind w:left="220"/>
    </w:pPr>
    <w:rPr>
      <w:rFonts w:ascii="Calibri" w:hAnsi="Calibri"/>
      <w:szCs w:val="22"/>
      <w:lang w:eastAsia="en-US"/>
    </w:rPr>
  </w:style>
  <w:style w:type="paragraph" w:styleId="TOC1">
    <w:name w:val="toc 1"/>
    <w:basedOn w:val="Normal"/>
    <w:next w:val="Normal"/>
    <w:autoRedefine/>
    <w:uiPriority w:val="39"/>
    <w:unhideWhenUsed/>
    <w:qFormat/>
    <w:rsid w:val="003613A2"/>
    <w:pPr>
      <w:tabs>
        <w:tab w:val="left" w:pos="426"/>
        <w:tab w:val="right" w:leader="dot" w:pos="9062"/>
      </w:tabs>
      <w:spacing w:after="100" w:line="276" w:lineRule="auto"/>
    </w:pPr>
    <w:rPr>
      <w:rFonts w:ascii="Calibri" w:eastAsia="Calibri" w:hAnsi="Calibri" w:cs="Arial"/>
      <w:b/>
      <w:noProof/>
      <w:spacing w:val="-4"/>
      <w:szCs w:val="22"/>
      <w:lang w:eastAsia="en-US"/>
    </w:rPr>
  </w:style>
  <w:style w:type="paragraph" w:styleId="TOC3">
    <w:name w:val="toc 3"/>
    <w:basedOn w:val="Normal"/>
    <w:next w:val="Normal"/>
    <w:autoRedefine/>
    <w:uiPriority w:val="39"/>
    <w:unhideWhenUsed/>
    <w:qFormat/>
    <w:rsid w:val="003613A2"/>
    <w:pPr>
      <w:spacing w:after="100" w:line="276" w:lineRule="auto"/>
      <w:ind w:left="440"/>
    </w:pPr>
    <w:rPr>
      <w:rFonts w:ascii="Calibri" w:hAnsi="Calibri"/>
      <w:szCs w:val="22"/>
      <w:lang w:eastAsia="en-US"/>
    </w:rPr>
  </w:style>
  <w:style w:type="character" w:customStyle="1" w:styleId="ZadevapripombeZnak1">
    <w:name w:val="Zadeva pripombe Znak1"/>
    <w:basedOn w:val="PripombabesediloZnak1"/>
    <w:uiPriority w:val="99"/>
    <w:semiHidden/>
    <w:rsid w:val="003613A2"/>
    <w:rPr>
      <w:b/>
      <w:bCs/>
      <w:lang w:val="en-GB" w:eastAsia="en-US"/>
    </w:rPr>
  </w:style>
  <w:style w:type="character" w:customStyle="1" w:styleId="hps">
    <w:name w:val="hps"/>
    <w:basedOn w:val="DefaultParagraphFont"/>
    <w:rsid w:val="003613A2"/>
  </w:style>
  <w:style w:type="character" w:customStyle="1" w:styleId="Naslov3Znak1">
    <w:name w:val="Naslov 3 Znak1"/>
    <w:basedOn w:val="DefaultParagraphFont"/>
    <w:semiHidden/>
    <w:rsid w:val="003613A2"/>
    <w:rPr>
      <w:rFonts w:asciiTheme="majorHAnsi" w:eastAsiaTheme="majorEastAsia" w:hAnsiTheme="majorHAnsi" w:cstheme="majorBidi"/>
      <w:b/>
      <w:bCs/>
      <w:color w:val="4F81BD" w:themeColor="accent1"/>
      <w:sz w:val="22"/>
      <w:szCs w:val="22"/>
      <w:lang w:val="en-GB" w:eastAsia="en-GB"/>
    </w:rPr>
  </w:style>
  <w:style w:type="character" w:customStyle="1" w:styleId="Naslov2Znak1">
    <w:name w:val="Naslov 2 Znak1"/>
    <w:basedOn w:val="DefaultParagraphFont"/>
    <w:semiHidden/>
    <w:rsid w:val="003613A2"/>
    <w:rPr>
      <w:rFonts w:asciiTheme="majorHAnsi" w:eastAsiaTheme="majorEastAsia" w:hAnsiTheme="majorHAnsi" w:cstheme="majorBidi"/>
      <w:b/>
      <w:bCs/>
      <w:color w:val="4F81BD" w:themeColor="accent1"/>
      <w:sz w:val="26"/>
      <w:szCs w:val="26"/>
      <w:lang w:val="en-GB" w:eastAsia="en-GB"/>
    </w:rPr>
  </w:style>
  <w:style w:type="numbering" w:customStyle="1" w:styleId="Brezseznama2">
    <w:name w:val="Brez seznama2"/>
    <w:next w:val="NoList"/>
    <w:uiPriority w:val="99"/>
    <w:semiHidden/>
    <w:unhideWhenUsed/>
    <w:rsid w:val="003613A2"/>
  </w:style>
  <w:style w:type="paragraph" w:styleId="BodyText2">
    <w:name w:val="Body Text 2"/>
    <w:basedOn w:val="Normal"/>
    <w:link w:val="BodyText2Char"/>
    <w:unhideWhenUsed/>
    <w:rsid w:val="003613A2"/>
    <w:pPr>
      <w:spacing w:after="120" w:line="480" w:lineRule="auto"/>
    </w:pPr>
    <w:rPr>
      <w:rFonts w:ascii="Calibri" w:hAnsi="Calibri"/>
      <w:szCs w:val="22"/>
      <w:lang w:val="en-GB" w:eastAsia="en-GB"/>
    </w:rPr>
  </w:style>
  <w:style w:type="character" w:customStyle="1" w:styleId="BodyText2Char">
    <w:name w:val="Body Text 2 Char"/>
    <w:basedOn w:val="DefaultParagraphFont"/>
    <w:link w:val="BodyText2"/>
    <w:rsid w:val="003613A2"/>
    <w:rPr>
      <w:rFonts w:ascii="Calibri" w:hAnsi="Calibri"/>
      <w:sz w:val="22"/>
      <w:szCs w:val="22"/>
      <w:lang w:val="en-GB" w:eastAsia="en-GB"/>
    </w:rPr>
  </w:style>
  <w:style w:type="paragraph" w:customStyle="1" w:styleId="BodyText23">
    <w:name w:val="Body Text 23"/>
    <w:basedOn w:val="Normal"/>
    <w:rsid w:val="003613A2"/>
    <w:pPr>
      <w:overflowPunct w:val="0"/>
      <w:autoSpaceDE w:val="0"/>
      <w:autoSpaceDN w:val="0"/>
      <w:adjustRightInd w:val="0"/>
      <w:jc w:val="both"/>
      <w:textAlignment w:val="baseline"/>
    </w:pPr>
    <w:rPr>
      <w:rFonts w:ascii="Arial" w:hAnsi="Arial"/>
      <w:szCs w:val="20"/>
    </w:rPr>
  </w:style>
  <w:style w:type="paragraph" w:customStyle="1" w:styleId="BodyText24">
    <w:name w:val="Body Text 24"/>
    <w:basedOn w:val="Normal"/>
    <w:rsid w:val="003613A2"/>
    <w:pPr>
      <w:overflowPunct w:val="0"/>
      <w:autoSpaceDE w:val="0"/>
      <w:autoSpaceDN w:val="0"/>
      <w:adjustRightInd w:val="0"/>
      <w:jc w:val="both"/>
      <w:textAlignment w:val="baseline"/>
    </w:pPr>
    <w:rPr>
      <w:rFonts w:ascii="Arial" w:hAnsi="Arial"/>
      <w:szCs w:val="20"/>
    </w:rPr>
  </w:style>
  <w:style w:type="paragraph" w:customStyle="1" w:styleId="Default">
    <w:name w:val="Default"/>
    <w:rsid w:val="003613A2"/>
    <w:pPr>
      <w:autoSpaceDE w:val="0"/>
      <w:autoSpaceDN w:val="0"/>
      <w:adjustRightInd w:val="0"/>
    </w:pPr>
    <w:rPr>
      <w:rFonts w:eastAsia="Calibri"/>
      <w:color w:val="000000"/>
      <w:sz w:val="24"/>
      <w:szCs w:val="24"/>
      <w:lang w:eastAsia="en-US"/>
    </w:rPr>
  </w:style>
  <w:style w:type="paragraph" w:styleId="EndnoteText">
    <w:name w:val="endnote text"/>
    <w:basedOn w:val="Normal"/>
    <w:link w:val="EndnoteTextChar"/>
    <w:uiPriority w:val="99"/>
    <w:semiHidden/>
    <w:unhideWhenUsed/>
    <w:rsid w:val="003613A2"/>
    <w:rPr>
      <w:rFonts w:ascii="Calibri" w:hAnsi="Calibri"/>
      <w:sz w:val="20"/>
      <w:szCs w:val="20"/>
      <w:lang w:val="en-GB" w:eastAsia="en-GB"/>
    </w:rPr>
  </w:style>
  <w:style w:type="character" w:customStyle="1" w:styleId="EndnoteTextChar">
    <w:name w:val="Endnote Text Char"/>
    <w:basedOn w:val="DefaultParagraphFont"/>
    <w:link w:val="EndnoteText"/>
    <w:uiPriority w:val="99"/>
    <w:semiHidden/>
    <w:rsid w:val="003613A2"/>
    <w:rPr>
      <w:rFonts w:ascii="Calibri" w:hAnsi="Calibri"/>
      <w:lang w:val="en-GB" w:eastAsia="en-GB"/>
    </w:rPr>
  </w:style>
  <w:style w:type="character" w:styleId="EndnoteReference">
    <w:name w:val="endnote reference"/>
    <w:basedOn w:val="DefaultParagraphFont"/>
    <w:uiPriority w:val="99"/>
    <w:semiHidden/>
    <w:unhideWhenUsed/>
    <w:rsid w:val="003613A2"/>
    <w:rPr>
      <w:vertAlign w:val="superscript"/>
    </w:rPr>
  </w:style>
  <w:style w:type="table" w:customStyle="1" w:styleId="Tabelamrea5">
    <w:name w:val="Tabela – mreža5"/>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613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613A2"/>
    <w:rPr>
      <w:rFonts w:asciiTheme="minorHAnsi" w:hAnsiTheme="minorHAnsi"/>
      <w:sz w:val="22"/>
      <w:szCs w:val="24"/>
    </w:rPr>
  </w:style>
  <w:style w:type="table" w:customStyle="1" w:styleId="TableGrid2">
    <w:name w:val="Table Grid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13A2"/>
  </w:style>
  <w:style w:type="numbering" w:customStyle="1" w:styleId="Style1">
    <w:name w:val="Style1"/>
    <w:uiPriority w:val="99"/>
    <w:rsid w:val="003613A2"/>
    <w:pPr>
      <w:numPr>
        <w:numId w:val="9"/>
      </w:numPr>
    </w:pPr>
  </w:style>
  <w:style w:type="numbering" w:customStyle="1" w:styleId="Style2">
    <w:name w:val="Style2"/>
    <w:uiPriority w:val="99"/>
    <w:rsid w:val="003613A2"/>
    <w:pPr>
      <w:numPr>
        <w:numId w:val="10"/>
      </w:numPr>
    </w:pPr>
  </w:style>
  <w:style w:type="table" w:customStyle="1" w:styleId="TableGrid12">
    <w:name w:val="Table Grid1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613A2"/>
    <w:pPr>
      <w:widowControl w:val="0"/>
    </w:pPr>
    <w:rPr>
      <w:rFonts w:eastAsiaTheme="minorHAnsi" w:cstheme="minorBidi"/>
      <w:sz w:val="20"/>
      <w:szCs w:val="20"/>
      <w:lang w:val="en-US" w:eastAsia="en-US"/>
    </w:rPr>
  </w:style>
  <w:style w:type="character" w:customStyle="1" w:styleId="FootnoteTextChar">
    <w:name w:val="Footnote Text Char"/>
    <w:basedOn w:val="DefaultParagraphFont"/>
    <w:link w:val="FootnoteText"/>
    <w:uiPriority w:val="99"/>
    <w:semiHidden/>
    <w:rsid w:val="003613A2"/>
    <w:rPr>
      <w:rFonts w:asciiTheme="minorHAnsi" w:eastAsiaTheme="minorHAnsi" w:hAnsiTheme="minorHAnsi" w:cstheme="minorBidi"/>
      <w:lang w:val="en-US" w:eastAsia="en-US"/>
    </w:rPr>
  </w:style>
  <w:style w:type="character" w:styleId="FootnoteReference">
    <w:name w:val="footnote reference"/>
    <w:basedOn w:val="DefaultParagraphFont"/>
    <w:uiPriority w:val="99"/>
    <w:semiHidden/>
    <w:unhideWhenUsed/>
    <w:rsid w:val="003613A2"/>
    <w:rPr>
      <w:vertAlign w:val="superscript"/>
    </w:rPr>
  </w:style>
  <w:style w:type="table" w:styleId="GridTable4-Accent1">
    <w:name w:val="Grid Table 4 Accent 1"/>
    <w:basedOn w:val="TableNormal"/>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5">
    <w:name w:val="Grid Table 2 Accent 5"/>
    <w:basedOn w:val="TableNormal"/>
    <w:uiPriority w:val="47"/>
    <w:rsid w:val="003613A2"/>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5Dark-Accent5">
    <w:name w:val="Grid Table 5 Dark Accent 5"/>
    <w:basedOn w:val="TableNormal"/>
    <w:uiPriority w:val="50"/>
    <w:rsid w:val="003613A2"/>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Cleni">
    <w:name w:val="Cleni"/>
    <w:basedOn w:val="ListParagraph"/>
    <w:link w:val="CleniChar"/>
    <w:uiPriority w:val="1"/>
    <w:qFormat/>
    <w:rsid w:val="003613A2"/>
    <w:pPr>
      <w:widowControl w:val="0"/>
      <w:ind w:hanging="360"/>
      <w:jc w:val="center"/>
    </w:pPr>
    <w:rPr>
      <w:rFonts w:eastAsiaTheme="minorHAnsi" w:cstheme="minorBidi"/>
      <w:b/>
      <w:szCs w:val="22"/>
      <w:lang w:val="en-US" w:eastAsia="en-US"/>
    </w:rPr>
  </w:style>
  <w:style w:type="character" w:customStyle="1" w:styleId="CleniChar">
    <w:name w:val="Cleni Char"/>
    <w:basedOn w:val="ListParagraphChar"/>
    <w:link w:val="Cleni"/>
    <w:uiPriority w:val="1"/>
    <w:rsid w:val="003613A2"/>
    <w:rPr>
      <w:rFonts w:asciiTheme="minorHAnsi" w:eastAsiaTheme="minorHAnsi" w:hAnsiTheme="minorHAnsi" w:cstheme="minorBidi"/>
      <w:b/>
      <w:sz w:val="22"/>
      <w:szCs w:val="22"/>
      <w:lang w:val="en-US" w:eastAsia="en-US"/>
    </w:rPr>
  </w:style>
  <w:style w:type="table" w:styleId="GridTable1Light-Accent5">
    <w:name w:val="Grid Table 1 Light Accent 5"/>
    <w:basedOn w:val="TableNormal"/>
    <w:uiPriority w:val="46"/>
    <w:rsid w:val="003613A2"/>
    <w:rPr>
      <w:rFonts w:asciiTheme="minorHAnsi" w:eastAsiaTheme="minorHAnsi" w:hAnsiTheme="minorHAnsi" w:cstheme="minorBidi"/>
      <w:sz w:val="22"/>
      <w:szCs w:val="22"/>
      <w:lang w:eastAsia="en-US"/>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ListTable3-Accent5">
    <w:name w:val="List Table 3 Accent 5"/>
    <w:basedOn w:val="TableNormal"/>
    <w:uiPriority w:val="48"/>
    <w:rsid w:val="003613A2"/>
    <w:rPr>
      <w:rFonts w:asciiTheme="minorHAnsi" w:eastAsiaTheme="minorHAnsi" w:hAnsiTheme="minorHAnsi" w:cstheme="minorBidi"/>
      <w:sz w:val="22"/>
      <w:szCs w:val="22"/>
      <w:lang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4-Accent51">
    <w:name w:val="Grid Table 4 - Accent 51"/>
    <w:basedOn w:val="TableNormal"/>
    <w:next w:val="GridTable4-Accent5"/>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3-Accent51">
    <w:name w:val="List Table 3 - Accent 51"/>
    <w:basedOn w:val="TableNormal"/>
    <w:next w:val="ListTable3-Accent5"/>
    <w:uiPriority w:val="48"/>
    <w:rsid w:val="003613A2"/>
    <w:rPr>
      <w:rFonts w:asciiTheme="minorHAnsi" w:eastAsiaTheme="minorHAnsi" w:hAnsiTheme="minorHAnsi" w:cstheme="minorBidi"/>
      <w:sz w:val="22"/>
      <w:szCs w:val="22"/>
      <w:lang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numbering" w:customStyle="1" w:styleId="Style21">
    <w:name w:val="Style21"/>
    <w:uiPriority w:val="99"/>
    <w:rsid w:val="003613A2"/>
    <w:pPr>
      <w:numPr>
        <w:numId w:val="8"/>
      </w:numPr>
    </w:pPr>
  </w:style>
  <w:style w:type="table" w:customStyle="1" w:styleId="GridTable4-Accent52">
    <w:name w:val="Grid Table 4 - Accent 52"/>
    <w:basedOn w:val="TableNormal"/>
    <w:next w:val="GridTable4-Accent5"/>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3">
    <w:name w:val="Grid Table 4 - Accent 53"/>
    <w:basedOn w:val="TableNormal"/>
    <w:next w:val="GridTable4-Accent5"/>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4">
    <w:name w:val="Grid Table 4 - Accent 54"/>
    <w:basedOn w:val="TableNormal"/>
    <w:next w:val="GridTable4-Accent5"/>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5">
    <w:name w:val="Grid Table 4 - Accent 55"/>
    <w:basedOn w:val="TableNormal"/>
    <w:next w:val="GridTable4-Accent5"/>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6">
    <w:name w:val="Grid Table 4 - Accent 56"/>
    <w:basedOn w:val="TableNormal"/>
    <w:next w:val="GridTable4-Accent5"/>
    <w:uiPriority w:val="49"/>
    <w:rsid w:val="003613A2"/>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alineazaodstavkom1">
    <w:name w:val="alineazaodstavkom1"/>
    <w:basedOn w:val="Normal"/>
    <w:rsid w:val="003613A2"/>
    <w:pPr>
      <w:ind w:left="425" w:hanging="425"/>
      <w:jc w:val="both"/>
    </w:pPr>
    <w:rPr>
      <w:rFonts w:ascii="Arial" w:hAnsi="Arial" w:cs="Arial"/>
      <w:szCs w:val="22"/>
    </w:rPr>
  </w:style>
  <w:style w:type="table" w:customStyle="1" w:styleId="TableGrid22">
    <w:name w:val="Table Grid22"/>
    <w:basedOn w:val="TableNormal"/>
    <w:next w:val="TableGrid"/>
    <w:uiPriority w:val="39"/>
    <w:rsid w:val="003613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613A2"/>
    <w:pPr>
      <w:suppressAutoHyphens/>
      <w:autoSpaceDN w:val="0"/>
      <w:textAlignment w:val="baseline"/>
    </w:pPr>
    <w:rPr>
      <w:kern w:val="3"/>
      <w:sz w:val="24"/>
      <w:szCs w:val="24"/>
      <w:lang w:eastAsia="zh-CN"/>
    </w:rPr>
  </w:style>
  <w:style w:type="table" w:customStyle="1" w:styleId="Tabelamrea31">
    <w:name w:val="Tabela – mreža31"/>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4">
    <w:name w:val="Tabela – mreža34"/>
    <w:basedOn w:val="TableNormal"/>
    <w:next w:val="TableGrid"/>
    <w:uiPriority w:val="59"/>
    <w:rsid w:val="003613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B47AB4"/>
    <w:pPr>
      <w:widowControl w:val="0"/>
      <w:suppressAutoHyphens/>
      <w:autoSpaceDN w:val="0"/>
      <w:spacing w:after="120"/>
      <w:textAlignment w:val="baseline"/>
    </w:pPr>
    <w:rPr>
      <w:rFonts w:ascii="Times New Roman" w:eastAsia="Lucida Sans Unicode" w:hAnsi="Times New Roman" w:cs="Mangal"/>
      <w:kern w:val="3"/>
      <w:sz w:val="24"/>
      <w:lang w:eastAsia="zh-CN" w:bidi="hi-IN"/>
    </w:rPr>
  </w:style>
  <w:style w:type="character" w:customStyle="1" w:styleId="Bodytext3">
    <w:name w:val="Body text (3)_"/>
    <w:basedOn w:val="DefaultParagraphFont"/>
    <w:link w:val="Bodytext30"/>
    <w:rsid w:val="00E27522"/>
    <w:rPr>
      <w:rFonts w:ascii="Calibri" w:eastAsia="Calibri" w:hAnsi="Calibri" w:cs="Calibri"/>
      <w:b/>
      <w:bCs/>
      <w:shd w:val="clear" w:color="auto" w:fill="FFFFFF"/>
    </w:rPr>
  </w:style>
  <w:style w:type="character" w:customStyle="1" w:styleId="Bodytext2Bold">
    <w:name w:val="Body text (2) + Bold"/>
    <w:basedOn w:val="DefaultParagraphFont"/>
    <w:rsid w:val="00E27522"/>
    <w:rPr>
      <w:rFonts w:ascii="Calibri" w:eastAsia="Calibri" w:hAnsi="Calibri" w:cs="Calibri"/>
      <w:b/>
      <w:bCs/>
      <w:i w:val="0"/>
      <w:iCs w:val="0"/>
      <w:smallCaps w:val="0"/>
      <w:strike w:val="0"/>
      <w:color w:val="000000"/>
      <w:spacing w:val="0"/>
      <w:w w:val="100"/>
      <w:position w:val="0"/>
      <w:sz w:val="22"/>
      <w:szCs w:val="22"/>
      <w:u w:val="none"/>
      <w:lang w:val="sl-SI" w:eastAsia="sl-SI" w:bidi="sl-SI"/>
    </w:rPr>
  </w:style>
  <w:style w:type="paragraph" w:customStyle="1" w:styleId="Bodytext30">
    <w:name w:val="Body text (3)"/>
    <w:basedOn w:val="Normal"/>
    <w:link w:val="Bodytext3"/>
    <w:rsid w:val="00E27522"/>
    <w:pPr>
      <w:widowControl w:val="0"/>
      <w:shd w:val="clear" w:color="auto" w:fill="FFFFFF"/>
      <w:spacing w:before="900" w:after="3420" w:line="269" w:lineRule="exact"/>
      <w:jc w:val="center"/>
    </w:pPr>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2154">
      <w:bodyDiv w:val="1"/>
      <w:marLeft w:val="0"/>
      <w:marRight w:val="0"/>
      <w:marTop w:val="0"/>
      <w:marBottom w:val="0"/>
      <w:divBdr>
        <w:top w:val="none" w:sz="0" w:space="0" w:color="auto"/>
        <w:left w:val="none" w:sz="0" w:space="0" w:color="auto"/>
        <w:bottom w:val="none" w:sz="0" w:space="0" w:color="auto"/>
        <w:right w:val="none" w:sz="0" w:space="0" w:color="auto"/>
      </w:divBdr>
    </w:div>
    <w:div w:id="212813154">
      <w:bodyDiv w:val="1"/>
      <w:marLeft w:val="0"/>
      <w:marRight w:val="0"/>
      <w:marTop w:val="0"/>
      <w:marBottom w:val="0"/>
      <w:divBdr>
        <w:top w:val="none" w:sz="0" w:space="0" w:color="auto"/>
        <w:left w:val="none" w:sz="0" w:space="0" w:color="auto"/>
        <w:bottom w:val="none" w:sz="0" w:space="0" w:color="auto"/>
        <w:right w:val="none" w:sz="0" w:space="0" w:color="auto"/>
      </w:divBdr>
    </w:div>
    <w:div w:id="59555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dutb.e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DUTB_dopis_SLO-ENG_10-2016</Template>
  <TotalTime>2</TotalTime>
  <Pages>28</Pages>
  <Words>6232</Words>
  <Characters>37685</Characters>
  <Application>Microsoft Office Word</Application>
  <DocSecurity>0</DocSecurity>
  <Lines>314</Lines>
  <Paragraphs>87</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43830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Maja Vehab</cp:lastModifiedBy>
  <cp:revision>3</cp:revision>
  <cp:lastPrinted>2020-04-24T09:04:00Z</cp:lastPrinted>
  <dcterms:created xsi:type="dcterms:W3CDTF">2020-04-24T09:05:00Z</dcterms:created>
  <dcterms:modified xsi:type="dcterms:W3CDTF">2020-04-24T09:06:00Z</dcterms:modified>
</cp:coreProperties>
</file>